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D81A4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81A4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5739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75739">
            <w:rPr>
              <w:rFonts w:ascii="Arial" w:hAnsi="Arial" w:cs="Arial"/>
              <w:b/>
              <w:sz w:val="24"/>
              <w:szCs w:val="24"/>
            </w:rPr>
            <w:t>Rana</w:t>
          </w:r>
          <w:proofErr w:type="spellEnd"/>
          <w:r w:rsidR="00B757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5739">
            <w:rPr>
              <w:rFonts w:ascii="Arial" w:hAnsi="Arial" w:cs="Arial"/>
              <w:b/>
              <w:sz w:val="24"/>
              <w:szCs w:val="24"/>
            </w:rPr>
            <w:t>Neha</w:t>
          </w:r>
          <w:proofErr w:type="spellEnd"/>
          <w:r w:rsidR="00B757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5739">
            <w:rPr>
              <w:rFonts w:ascii="Arial" w:hAnsi="Arial" w:cs="Arial"/>
              <w:b/>
              <w:sz w:val="24"/>
              <w:szCs w:val="24"/>
            </w:rPr>
            <w:t>Arunkumar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20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5739">
            <w:rPr>
              <w:rFonts w:ascii="Arial" w:hAnsi="Arial" w:cs="Arial"/>
              <w:b/>
              <w:sz w:val="24"/>
              <w:szCs w:val="24"/>
              <w:lang w:val="en-IN"/>
            </w:rPr>
            <w:t>13-08-2020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5739">
            <w:rPr>
              <w:rFonts w:ascii="Arial" w:hAnsi="Arial" w:cs="Arial"/>
              <w:b/>
              <w:sz w:val="24"/>
              <w:szCs w:val="24"/>
              <w:lang w:val="en-IN"/>
            </w:rPr>
            <w:t>20-05-2020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5739">
            <w:rPr>
              <w:rFonts w:ascii="Arial" w:hAnsi="Arial" w:cs="Arial"/>
              <w:b/>
              <w:sz w:val="24"/>
              <w:szCs w:val="24"/>
              <w:lang w:val="en-IN"/>
            </w:rPr>
            <w:t>20-05-2020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75739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75739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75739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75739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75739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75739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75739">
            <w:rPr>
              <w:rFonts w:ascii="Arial" w:hAnsi="Arial" w:cs="Arial"/>
              <w:b/>
              <w:sz w:val="24"/>
              <w:szCs w:val="24"/>
            </w:rPr>
            <w:t>2524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75739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D81A4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81A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81A4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81A4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74945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5739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1A44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12CAB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2020-04-14T06:02:00Z</cp:lastPrinted>
  <dcterms:created xsi:type="dcterms:W3CDTF">2020-04-14T06:03:00Z</dcterms:created>
  <dcterms:modified xsi:type="dcterms:W3CDTF">2020-04-14T06:03:00Z</dcterms:modified>
</cp:coreProperties>
</file>