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0D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B20DF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C70">
            <w:rPr>
              <w:rFonts w:ascii="Times New Roman" w:hAnsi="Times New Roman"/>
              <w:b/>
              <w:sz w:val="28"/>
              <w:szCs w:val="32"/>
              <w:lang w:val="en-IN"/>
            </w:rPr>
            <w:t>13-02-2020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054C70">
            <w:rPr>
              <w:rFonts w:ascii="Times New Roman" w:hAnsi="Times New Roman"/>
              <w:b/>
              <w:sz w:val="28"/>
              <w:szCs w:val="32"/>
            </w:rPr>
            <w:t>Dham</w:t>
          </w:r>
          <w:r w:rsidR="00607232">
            <w:rPr>
              <w:rFonts w:ascii="Times New Roman" w:hAnsi="Times New Roman"/>
              <w:b/>
              <w:sz w:val="28"/>
              <w:szCs w:val="32"/>
            </w:rPr>
            <w:t>dhere</w:t>
          </w:r>
          <w:proofErr w:type="spellEnd"/>
          <w:r w:rsidR="0060723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07232">
            <w:rPr>
              <w:rFonts w:ascii="Times New Roman" w:hAnsi="Times New Roman"/>
              <w:b/>
              <w:sz w:val="28"/>
              <w:szCs w:val="32"/>
            </w:rPr>
            <w:t>Ashwini</w:t>
          </w:r>
          <w:proofErr w:type="spellEnd"/>
          <w:r w:rsidR="0060723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07232">
            <w:rPr>
              <w:rFonts w:ascii="Times New Roman" w:hAnsi="Times New Roman"/>
              <w:b/>
              <w:sz w:val="28"/>
              <w:szCs w:val="32"/>
            </w:rPr>
            <w:t>Sourabh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60723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607232">
        <w:rPr>
          <w:rFonts w:ascii="Times New Roman" w:hAnsi="Times New Roman"/>
          <w:b/>
          <w:sz w:val="28"/>
          <w:szCs w:val="32"/>
        </w:rPr>
        <w:t>pv</w:t>
      </w:r>
      <w:proofErr w:type="spellEnd"/>
      <w:r w:rsidR="0060723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607232">
        <w:rPr>
          <w:rFonts w:ascii="Times New Roman" w:hAnsi="Times New Roman"/>
          <w:b/>
          <w:sz w:val="28"/>
          <w:szCs w:val="32"/>
        </w:rPr>
        <w:t>bleeding</w:t>
      </w:r>
      <w:r w:rsidR="009474A3">
        <w:rPr>
          <w:rFonts w:ascii="Times New Roman" w:hAnsi="Times New Roman"/>
          <w:sz w:val="28"/>
          <w:szCs w:val="32"/>
        </w:rPr>
        <w:t>To</w:t>
      </w:r>
      <w:proofErr w:type="spellEnd"/>
      <w:r w:rsidR="009474A3">
        <w:rPr>
          <w:rFonts w:ascii="Times New Roman" w:hAnsi="Times New Roman"/>
          <w:sz w:val="28"/>
          <w:szCs w:val="32"/>
        </w:rPr>
        <w:t xml:space="preserve"> diagnose intra-uterine and/</w:t>
      </w:r>
      <w:r w:rsidR="00607232">
        <w:rPr>
          <w:rFonts w:ascii="Times New Roman" w:hAnsi="Times New Roman"/>
          <w:sz w:val="28"/>
          <w:szCs w:val="32"/>
        </w:rPr>
        <w:t xml:space="preserve">or ectopic pregnancy and 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607232">
        <w:rPr>
          <w:rFonts w:ascii="Times New Roman" w:hAnsi="Times New Roman"/>
          <w:sz w:val="28"/>
          <w:szCs w:val="32"/>
        </w:rPr>
        <w:t>Confirm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7232">
            <w:rPr>
              <w:rFonts w:ascii="Times New Roman" w:hAnsi="Times New Roman"/>
              <w:b/>
              <w:sz w:val="28"/>
              <w:szCs w:val="32"/>
              <w:lang w:val="en-IN"/>
            </w:rPr>
            <w:t>30-11-2019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7232">
            <w:rPr>
              <w:rFonts w:ascii="Times New Roman" w:hAnsi="Times New Roman"/>
              <w:b/>
              <w:sz w:val="28"/>
              <w:szCs w:val="32"/>
              <w:lang w:val="en-IN"/>
            </w:rPr>
            <w:t>07-09-2020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7232">
            <w:rPr>
              <w:rFonts w:ascii="Times New Roman" w:hAnsi="Times New Roman"/>
              <w:b/>
              <w:sz w:val="28"/>
              <w:szCs w:val="32"/>
              <w:lang w:val="en-IN"/>
            </w:rPr>
            <w:t>05-09-2020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607232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607232">
                  <w:rPr>
                    <w:rFonts w:ascii="Arial" w:hAnsi="Arial" w:cs="Arial"/>
                    <w:b/>
                    <w:sz w:val="24"/>
                    <w:szCs w:val="32"/>
                  </w:rPr>
                  <w:t>3.4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607232">
                  <w:rPr>
                    <w:rFonts w:ascii="Arial" w:hAnsi="Arial" w:cs="Arial"/>
                    <w:b/>
                    <w:sz w:val="24"/>
                    <w:szCs w:val="32"/>
                  </w:rPr>
                  <w:t>10.3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60723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607232">
                  <w:rPr>
                    <w:rFonts w:ascii="Arial" w:hAnsi="Arial" w:cs="Arial"/>
                    <w:b/>
                    <w:sz w:val="24"/>
                    <w:szCs w:val="32"/>
                  </w:rPr>
                  <w:t>3.2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607232">
                  <w:rPr>
                    <w:rFonts w:ascii="Arial" w:hAnsi="Arial" w:cs="Arial"/>
                    <w:b/>
                    <w:sz w:val="24"/>
                    <w:szCs w:val="32"/>
                  </w:rPr>
                  <w:t>10.1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60723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607232">
                  <w:rPr>
                    <w:rFonts w:ascii="Arial" w:hAnsi="Arial" w:cs="Arial"/>
                    <w:b/>
                    <w:sz w:val="24"/>
                    <w:szCs w:val="32"/>
                  </w:rPr>
                  <w:t>5.4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607232">
                  <w:rPr>
                    <w:rFonts w:ascii="Arial" w:hAnsi="Arial" w:cs="Arial"/>
                    <w:b/>
                    <w:sz w:val="24"/>
                    <w:szCs w:val="32"/>
                  </w:rPr>
                  <w:t>10.4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607232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607232">
                  <w:rPr>
                    <w:rFonts w:ascii="Arial" w:hAnsi="Arial" w:cs="Arial"/>
                    <w:b/>
                    <w:sz w:val="24"/>
                    <w:szCs w:val="32"/>
                  </w:rPr>
                  <w:t>5.3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607232">
                  <w:rPr>
                    <w:rFonts w:ascii="Arial" w:hAnsi="Arial" w:cs="Arial"/>
                    <w:b/>
                    <w:sz w:val="24"/>
                    <w:szCs w:val="32"/>
                  </w:rPr>
                  <w:t>10.2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607232">
            <w:rPr>
              <w:rFonts w:ascii="Arial" w:hAnsi="Arial" w:cs="Arial"/>
              <w:b/>
              <w:sz w:val="24"/>
              <w:szCs w:val="32"/>
            </w:rPr>
            <w:t>10-11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07232" w:rsidRPr="00607232" w:rsidRDefault="00607232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proofErr w:type="spellStart"/>
      <w:r w:rsidRPr="00607232">
        <w:rPr>
          <w:rFonts w:ascii="Arial" w:hAnsi="Arial" w:cs="Arial"/>
          <w:b/>
          <w:sz w:val="24"/>
          <w:szCs w:val="32"/>
        </w:rPr>
        <w:t>Retroplacental</w:t>
      </w:r>
      <w:proofErr w:type="spellEnd"/>
      <w:r w:rsidRPr="00607232">
        <w:rPr>
          <w:rFonts w:ascii="Arial" w:hAnsi="Arial" w:cs="Arial"/>
          <w:b/>
          <w:sz w:val="24"/>
          <w:szCs w:val="32"/>
        </w:rPr>
        <w:t xml:space="preserve"> bleed seen.</w:t>
      </w:r>
    </w:p>
    <w:p w:rsidR="006A25F5" w:rsidRPr="001B45EE" w:rsidRDefault="00B20DF1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20D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B20DF1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B20DF1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C70"/>
    <w:rsid w:val="00054F7F"/>
    <w:rsid w:val="00077F37"/>
    <w:rsid w:val="00092A87"/>
    <w:rsid w:val="000C2915"/>
    <w:rsid w:val="00102C0F"/>
    <w:rsid w:val="00111DD7"/>
    <w:rsid w:val="001221F8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566CE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0723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20DF1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D435F0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D435F0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D435F0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D435F0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D435F0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D435F0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D435F0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D435F0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B61B79"/>
    <w:rsid w:val="00C82264"/>
    <w:rsid w:val="00CF2D36"/>
    <w:rsid w:val="00D05BCB"/>
    <w:rsid w:val="00D435F0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2020-02-14T03:22:00Z</cp:lastPrinted>
  <dcterms:created xsi:type="dcterms:W3CDTF">2020-02-14T05:07:00Z</dcterms:created>
  <dcterms:modified xsi:type="dcterms:W3CDTF">2020-02-14T05:07:00Z</dcterms:modified>
</cp:coreProperties>
</file>