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41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2419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25-02-2020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0C2EC9">
            <w:rPr>
              <w:rFonts w:ascii="Times New Roman" w:hAnsi="Times New Roman"/>
              <w:b/>
              <w:sz w:val="28"/>
              <w:szCs w:val="32"/>
            </w:rPr>
            <w:t>Hande</w:t>
          </w:r>
          <w:proofErr w:type="spellEnd"/>
          <w:r w:rsidR="000C2EC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C2EC9">
            <w:rPr>
              <w:rFonts w:ascii="Times New Roman" w:hAnsi="Times New Roman"/>
              <w:b/>
              <w:sz w:val="28"/>
              <w:szCs w:val="32"/>
            </w:rPr>
            <w:t>Sarika</w:t>
          </w:r>
          <w:proofErr w:type="spellEnd"/>
          <w:r w:rsidR="000C2EC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C2EC9">
            <w:rPr>
              <w:rFonts w:ascii="Times New Roman" w:hAnsi="Times New Roman"/>
              <w:b/>
              <w:sz w:val="28"/>
              <w:szCs w:val="32"/>
            </w:rPr>
            <w:t>Ganesh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06-01-2020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13-10-2020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13-10-2020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0C2EC9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7.1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0C2EC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0.9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6.6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0C2EC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7.0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0C2EC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1.8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0C2EC9">
                  <w:rPr>
                    <w:rFonts w:ascii="Arial" w:hAnsi="Arial" w:cs="Arial"/>
                    <w:b/>
                    <w:sz w:val="24"/>
                    <w:szCs w:val="32"/>
                  </w:rPr>
                  <w:t>6.6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C2EC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0C2EC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0C2EC9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42419A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41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42419A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42419A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0C2EC9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2419A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47B16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BC108F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BC108F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BC108F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BC108F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BC108F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BC108F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BC108F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BC108F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BC108F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2020-02-25T15:35:00Z</cp:lastPrinted>
  <dcterms:created xsi:type="dcterms:W3CDTF">2020-02-25T15:35:00Z</dcterms:created>
  <dcterms:modified xsi:type="dcterms:W3CDTF">2020-02-25T15:35:00Z</dcterms:modified>
</cp:coreProperties>
</file>