
<file path=[Content_Types].xml><?xml version="1.0" encoding="utf-8"?>
<Types xmlns="http://schemas.openxmlformats.org/package/2006/content-types"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28CD" w:rsidRDefault="00DE28CD" w:rsidP="00B22215">
      <w:pPr>
        <w:spacing w:line="240" w:lineRule="auto"/>
        <w:jc w:val="center"/>
      </w:pPr>
    </w:p>
    <w:p w:rsidR="00B22215" w:rsidRDefault="00663198" w:rsidP="00B22215">
      <w:pPr>
        <w:spacing w:line="240" w:lineRule="auto"/>
        <w:jc w:val="center"/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left:0;text-align:left;margin-left:176.25pt;margin-top:72.75pt;width:0;height:48.75pt;z-index:251660288" o:connectortype="straight"/>
        </w:pict>
      </w:r>
      <w:r>
        <w:rPr>
          <w:noProof/>
        </w:rPr>
        <w:pict>
          <v:shape id="_x0000_s1029" type="#_x0000_t32" style="position:absolute;left:0;text-align:left;margin-left:15pt;margin-top:72.75pt;width:528pt;height:0;z-index:251659264" o:connectortype="straight"/>
        </w:pict>
      </w:r>
      <w:r>
        <w:rPr>
          <w:noProof/>
        </w:rPr>
        <w:pict>
          <v:rect id="_x0000_s1028" style="position:absolute;left:0;text-align:left;margin-left:15pt;margin-top:-.75pt;width:533.25pt;height:122.25pt;z-index:251658240">
            <v:textbox>
              <w:txbxContent>
                <w:p w:rsidR="00B22215" w:rsidRPr="00B22215" w:rsidRDefault="00B22215" w:rsidP="00B22215">
                  <w:pPr>
                    <w:spacing w:after="0"/>
                    <w:jc w:val="center"/>
                    <w:rPr>
                      <w:rFonts w:ascii="Copperplate Gothic Light" w:hAnsi="Copperplate Gothic Light"/>
                      <w:sz w:val="56"/>
                      <w:szCs w:val="56"/>
                    </w:rPr>
                  </w:pPr>
                  <w:r w:rsidRPr="00B22215">
                    <w:rPr>
                      <w:rFonts w:ascii="Copperplate Gothic Light" w:hAnsi="Copperplate Gothic Light"/>
                      <w:sz w:val="56"/>
                      <w:szCs w:val="56"/>
                    </w:rPr>
                    <w:t>SHRADDHA HOSPITAL</w:t>
                  </w:r>
                </w:p>
                <w:p w:rsidR="00B22215" w:rsidRDefault="00B22215" w:rsidP="00B22215">
                  <w:pPr>
                    <w:spacing w:after="0"/>
                    <w:jc w:val="center"/>
                  </w:pPr>
                  <w:r>
                    <w:t>(</w:t>
                  </w:r>
                  <w:proofErr w:type="spellStart"/>
                  <w:r>
                    <w:t>Reg.No</w:t>
                  </w:r>
                  <w:proofErr w:type="spellEnd"/>
                  <w:r>
                    <w:t>. 550/2012)</w:t>
                  </w:r>
                </w:p>
                <w:p w:rsidR="00B22215" w:rsidRPr="00B22215" w:rsidRDefault="00B22215" w:rsidP="00B22215">
                  <w:r>
                    <w:rPr>
                      <w:rFonts w:ascii="Times New Roman" w:hAnsi="Times New Roman"/>
                      <w:i/>
                      <w:sz w:val="24"/>
                    </w:rPr>
                    <w:t xml:space="preserve">           </w:t>
                  </w: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B22215" w:rsidRDefault="00B22215" w:rsidP="00B22215">
                  <w:pPr>
                    <w:spacing w:after="0" w:line="240" w:lineRule="auto"/>
                    <w:ind w:left="180" w:right="23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 xml:space="preserve">    </w:t>
                  </w: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>
                    <w:rPr>
                      <w:rFonts w:ascii="Times New Roman" w:hAnsi="Times New Roman"/>
                      <w:b/>
                    </w:rPr>
                    <w:tab/>
                  </w:r>
                  <w:r>
                    <w:rPr>
                      <w:rFonts w:ascii="Times New Roman" w:hAnsi="Times New Roman"/>
                      <w:b/>
                    </w:rPr>
                    <w:tab/>
                    <w:t xml:space="preserve">  </w:t>
                  </w:r>
                  <w:r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B22215" w:rsidRPr="008C1F66" w:rsidRDefault="00B22215" w:rsidP="00B22215">
                  <w:pPr>
                    <w:spacing w:after="0" w:line="240" w:lineRule="auto"/>
                    <w:ind w:left="180" w:right="23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   </w:t>
                  </w:r>
                  <w:r>
                    <w:rPr>
                      <w:rFonts w:ascii="Times New Roman" w:hAnsi="Times New Roman"/>
                      <w:b/>
                      <w:sz w:val="24"/>
                    </w:rPr>
                    <w:t>9403822324</w:t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B22215" w:rsidRDefault="00B22215"/>
              </w:txbxContent>
            </v:textbox>
          </v:rect>
        </w:pict>
      </w:r>
      <w:proofErr w:type="spellStart"/>
      <w:r w:rsidR="00B22215">
        <w:t>shrshr</w:t>
      </w:r>
      <w:proofErr w:type="spellEnd"/>
    </w:p>
    <w:p w:rsidR="00B22215" w:rsidRPr="00B22215" w:rsidRDefault="00B22215" w:rsidP="00B22215"/>
    <w:p w:rsidR="00B22215" w:rsidRPr="00B22215" w:rsidRDefault="00B22215" w:rsidP="00B22215"/>
    <w:p w:rsidR="00B22215" w:rsidRPr="00B22215" w:rsidRDefault="00B22215" w:rsidP="00B22215"/>
    <w:p w:rsidR="00B22215" w:rsidRDefault="00B22215" w:rsidP="00B22215"/>
    <w:p w:rsidR="00B22215" w:rsidRPr="00E90DEB" w:rsidRDefault="00B22215" w:rsidP="00B22215">
      <w:pPr>
        <w:spacing w:line="360" w:lineRule="auto"/>
        <w:ind w:left="-180" w:firstLine="900"/>
        <w:rPr>
          <w:rFonts w:ascii="Arial" w:hAnsi="Arial" w:cs="Arial"/>
          <w:b/>
          <w:sz w:val="26"/>
          <w:szCs w:val="26"/>
        </w:rPr>
      </w:pPr>
      <w:r>
        <w:tab/>
        <w:t xml:space="preserve">                                                                                                                     </w:t>
      </w:r>
      <w:r w:rsidRPr="008165B0">
        <w:rPr>
          <w:rFonts w:ascii="Arial" w:hAnsi="Arial" w:cs="Arial"/>
          <w:sz w:val="26"/>
          <w:szCs w:val="26"/>
        </w:rPr>
        <w:t>Date:</w:t>
      </w:r>
      <w:sdt>
        <w:sdtPr>
          <w:rPr>
            <w:rFonts w:ascii="Arial" w:hAnsi="Arial" w:cs="Arial"/>
            <w:b/>
            <w:sz w:val="26"/>
            <w:szCs w:val="26"/>
          </w:rPr>
          <w:id w:val="5009489"/>
          <w:placeholder>
            <w:docPart w:val="8A67613CE7C94CC3BCF2194466FB08E6"/>
          </w:placeholder>
          <w:date w:fullDate="2020-02-0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17724">
            <w:rPr>
              <w:rFonts w:ascii="Arial" w:hAnsi="Arial" w:cs="Arial"/>
              <w:b/>
              <w:sz w:val="26"/>
              <w:szCs w:val="26"/>
              <w:lang w:val="en-IN"/>
            </w:rPr>
            <w:t>07-02-2020</w:t>
          </w:r>
        </w:sdtContent>
      </w:sdt>
    </w:p>
    <w:p w:rsidR="00B22215" w:rsidRDefault="00B22215" w:rsidP="00B2221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Mrs.:</w:t>
      </w:r>
      <w:r>
        <w:rPr>
          <w:rFonts w:ascii="Arial" w:hAnsi="Arial" w:cs="Arial"/>
          <w:sz w:val="26"/>
          <w:szCs w:val="26"/>
        </w:rPr>
        <w:t xml:space="preserve"> </w:t>
      </w:r>
      <w:sdt>
        <w:sdtPr>
          <w:rPr>
            <w:rFonts w:ascii="Arial" w:hAnsi="Arial" w:cs="Arial"/>
            <w:b/>
            <w:sz w:val="26"/>
            <w:szCs w:val="26"/>
          </w:rPr>
          <w:id w:val="33785503"/>
          <w:placeholder>
            <w:docPart w:val="890E3440F2B840BE91DA433FBC24C0A3"/>
          </w:placeholder>
          <w:text/>
        </w:sdtPr>
        <w:sdtContent>
          <w:proofErr w:type="spellStart"/>
          <w:r w:rsidR="00317724">
            <w:rPr>
              <w:rFonts w:ascii="Arial" w:hAnsi="Arial" w:cs="Arial"/>
              <w:b/>
              <w:sz w:val="26"/>
              <w:szCs w:val="26"/>
            </w:rPr>
            <w:t>Rawade</w:t>
          </w:r>
          <w:proofErr w:type="spellEnd"/>
          <w:r w:rsidR="00317724">
            <w:rPr>
              <w:rFonts w:ascii="Arial" w:hAnsi="Arial" w:cs="Arial"/>
              <w:b/>
              <w:sz w:val="26"/>
              <w:szCs w:val="26"/>
            </w:rPr>
            <w:t xml:space="preserve"> </w:t>
          </w:r>
          <w:proofErr w:type="spellStart"/>
          <w:r w:rsidR="00317724">
            <w:rPr>
              <w:rFonts w:ascii="Arial" w:hAnsi="Arial" w:cs="Arial"/>
              <w:b/>
              <w:sz w:val="26"/>
              <w:szCs w:val="26"/>
            </w:rPr>
            <w:t>Pallavi</w:t>
          </w:r>
          <w:proofErr w:type="spellEnd"/>
          <w:r w:rsidR="00317724">
            <w:rPr>
              <w:rFonts w:ascii="Arial" w:hAnsi="Arial" w:cs="Arial"/>
              <w:b/>
              <w:sz w:val="26"/>
              <w:szCs w:val="26"/>
            </w:rPr>
            <w:t xml:space="preserve"> </w:t>
          </w:r>
          <w:proofErr w:type="spellStart"/>
          <w:r w:rsidR="00317724">
            <w:rPr>
              <w:rFonts w:ascii="Arial" w:hAnsi="Arial" w:cs="Arial"/>
              <w:b/>
              <w:sz w:val="26"/>
              <w:szCs w:val="26"/>
            </w:rPr>
            <w:t>Jagannath</w:t>
          </w:r>
          <w:proofErr w:type="spellEnd"/>
        </w:sdtContent>
      </w:sdt>
    </w:p>
    <w:p w:rsidR="00B22215" w:rsidRPr="008165B0" w:rsidRDefault="00B22215" w:rsidP="00B2221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proofErr w:type="spellStart"/>
      <w:r>
        <w:rPr>
          <w:rFonts w:ascii="Arial" w:hAnsi="Arial" w:cs="Arial"/>
          <w:sz w:val="26"/>
          <w:szCs w:val="26"/>
        </w:rPr>
        <w:t>Ref.By</w:t>
      </w:r>
      <w:proofErr w:type="spellEnd"/>
      <w:r>
        <w:rPr>
          <w:rFonts w:ascii="Arial" w:hAnsi="Arial" w:cs="Arial"/>
          <w:sz w:val="26"/>
          <w:szCs w:val="26"/>
        </w:rPr>
        <w:t xml:space="preserve"> : Dr. </w:t>
      </w:r>
      <w:proofErr w:type="spellStart"/>
      <w:r>
        <w:rPr>
          <w:rFonts w:ascii="Arial" w:hAnsi="Arial" w:cs="Arial"/>
          <w:sz w:val="26"/>
          <w:szCs w:val="26"/>
        </w:rPr>
        <w:t>ShraddhaJadhav</w:t>
      </w:r>
      <w:proofErr w:type="spellEnd"/>
    </w:p>
    <w:p w:rsidR="00B22215" w:rsidRDefault="00B22215" w:rsidP="00B2221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5A29F0">
        <w:rPr>
          <w:rFonts w:ascii="Arial" w:hAnsi="Arial" w:cs="Arial"/>
          <w:b/>
          <w:sz w:val="26"/>
          <w:szCs w:val="26"/>
        </w:rPr>
        <w:t>Indications &amp; Clinical data</w:t>
      </w:r>
      <w:r>
        <w:rPr>
          <w:rFonts w:ascii="Arial" w:hAnsi="Arial" w:cs="Arial"/>
          <w:sz w:val="26"/>
          <w:szCs w:val="26"/>
        </w:rPr>
        <w:t xml:space="preserve"> :UPT</w:t>
      </w:r>
      <w:r w:rsidR="00317724">
        <w:rPr>
          <w:rFonts w:ascii="Arial" w:hAnsi="Arial" w:cs="Arial"/>
          <w:sz w:val="26"/>
          <w:szCs w:val="26"/>
        </w:rPr>
        <w:t xml:space="preserve"> ?</w:t>
      </w:r>
      <w:r>
        <w:rPr>
          <w:rFonts w:ascii="Arial" w:hAnsi="Arial" w:cs="Arial"/>
          <w:sz w:val="26"/>
          <w:szCs w:val="26"/>
        </w:rPr>
        <w:t xml:space="preserve"> positive</w:t>
      </w:r>
      <w:r w:rsidR="00317724">
        <w:rPr>
          <w:rFonts w:ascii="Arial" w:hAnsi="Arial" w:cs="Arial"/>
          <w:sz w:val="26"/>
          <w:szCs w:val="26"/>
        </w:rPr>
        <w:t>/H/o Cu-T amenorrhea</w:t>
      </w:r>
      <w:r w:rsidRPr="00EA610D">
        <w:rPr>
          <w:rFonts w:ascii="Times New Roman" w:hAnsi="Times New Roman"/>
          <w:b/>
          <w:sz w:val="28"/>
          <w:szCs w:val="24"/>
        </w:rPr>
        <w:t xml:space="preserve"> </w:t>
      </w:r>
      <w:r w:rsidRPr="00D20D5A">
        <w:rPr>
          <w:rFonts w:ascii="Arial" w:hAnsi="Arial" w:cs="Arial"/>
          <w:b/>
          <w:sz w:val="26"/>
          <w:szCs w:val="26"/>
        </w:rPr>
        <w:t>/</w:t>
      </w:r>
      <w:r>
        <w:rPr>
          <w:rFonts w:ascii="Arial" w:hAnsi="Arial" w:cs="Arial"/>
          <w:sz w:val="26"/>
          <w:szCs w:val="26"/>
        </w:rPr>
        <w:t xml:space="preserve"> To diagnose intra-uterine </w:t>
      </w:r>
    </w:p>
    <w:p w:rsidR="00B22215" w:rsidRDefault="00B22215" w:rsidP="00B2221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                                              </w:t>
      </w:r>
      <w:r w:rsidR="00317724">
        <w:rPr>
          <w:rFonts w:ascii="Arial" w:hAnsi="Arial" w:cs="Arial"/>
          <w:sz w:val="26"/>
          <w:szCs w:val="26"/>
        </w:rPr>
        <w:t>and/or ectopic</w:t>
      </w:r>
      <w:r>
        <w:rPr>
          <w:rFonts w:ascii="Arial" w:hAnsi="Arial" w:cs="Arial"/>
          <w:b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 xml:space="preserve">pregnancy and confirm viability.   </w:t>
      </w:r>
    </w:p>
    <w:p w:rsidR="00B22215" w:rsidRDefault="00B22215" w:rsidP="00B22215">
      <w:pPr>
        <w:tabs>
          <w:tab w:val="left" w:pos="3366"/>
        </w:tabs>
        <w:spacing w:line="240" w:lineRule="auto"/>
        <w:ind w:left="-180" w:firstLine="900"/>
        <w:rPr>
          <w:rFonts w:ascii="Arial" w:hAnsi="Arial" w:cs="Arial"/>
          <w:b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LMP :</w:t>
      </w:r>
      <w:sdt>
        <w:sdtPr>
          <w:rPr>
            <w:rFonts w:ascii="Arial" w:hAnsi="Arial" w:cs="Arial"/>
            <w:b/>
            <w:sz w:val="26"/>
            <w:szCs w:val="26"/>
          </w:rPr>
          <w:id w:val="5009493"/>
          <w:placeholder>
            <w:docPart w:val="C3267BF3972D4A16898C9A9591C1746B"/>
          </w:placeholder>
          <w:date w:fullDate="2019-11-2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17724">
            <w:rPr>
              <w:rFonts w:ascii="Arial" w:hAnsi="Arial" w:cs="Arial"/>
              <w:b/>
              <w:sz w:val="26"/>
              <w:szCs w:val="26"/>
              <w:lang w:val="en-IN"/>
            </w:rPr>
            <w:t>23-11-2019</w:t>
          </w:r>
        </w:sdtContent>
      </w:sdt>
      <w:r>
        <w:rPr>
          <w:rFonts w:ascii="Arial" w:hAnsi="Arial" w:cs="Arial"/>
          <w:b/>
          <w:sz w:val="26"/>
          <w:szCs w:val="26"/>
        </w:rPr>
        <w:tab/>
      </w:r>
    </w:p>
    <w:p w:rsidR="00B22215" w:rsidRDefault="00B22215" w:rsidP="00F85A85">
      <w:pPr>
        <w:tabs>
          <w:tab w:val="left" w:pos="3366"/>
        </w:tabs>
        <w:spacing w:after="120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Uterus is bulky in size normal in shape</w:t>
      </w:r>
      <w:r w:rsidR="00A047D8">
        <w:rPr>
          <w:rFonts w:ascii="Arial" w:hAnsi="Arial" w:cs="Arial"/>
          <w:sz w:val="26"/>
          <w:szCs w:val="26"/>
        </w:rPr>
        <w:t xml:space="preserve"> </w:t>
      </w:r>
    </w:p>
    <w:p w:rsidR="00B22215" w:rsidRDefault="00B22215" w:rsidP="00F85A85">
      <w:pPr>
        <w:spacing w:after="120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There is no intra or extra uterine gestational sac seen at present examination.</w:t>
      </w:r>
    </w:p>
    <w:p w:rsidR="00B22215" w:rsidRDefault="00B22215" w:rsidP="00F85A85">
      <w:pPr>
        <w:spacing w:after="120"/>
        <w:ind w:left="-180" w:firstLine="900"/>
        <w:rPr>
          <w:rFonts w:ascii="Arial" w:hAnsi="Arial" w:cs="Arial"/>
          <w:sz w:val="26"/>
          <w:szCs w:val="26"/>
        </w:rPr>
      </w:pPr>
      <w:proofErr w:type="spellStart"/>
      <w:r>
        <w:rPr>
          <w:rFonts w:ascii="Arial" w:hAnsi="Arial" w:cs="Arial"/>
          <w:sz w:val="26"/>
          <w:szCs w:val="26"/>
        </w:rPr>
        <w:t>Endometrium</w:t>
      </w:r>
      <w:proofErr w:type="spellEnd"/>
      <w:r>
        <w:rPr>
          <w:rFonts w:ascii="Arial" w:hAnsi="Arial" w:cs="Arial"/>
          <w:sz w:val="26"/>
          <w:szCs w:val="26"/>
        </w:rPr>
        <w:t xml:space="preserve"> thickened .</w:t>
      </w:r>
    </w:p>
    <w:p w:rsidR="00B22215" w:rsidRDefault="00B22215" w:rsidP="00F85A85">
      <w:pPr>
        <w:spacing w:after="120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Both ovaries are normal.</w:t>
      </w:r>
      <w:bookmarkStart w:id="0" w:name="_GoBack"/>
      <w:bookmarkEnd w:id="0"/>
    </w:p>
    <w:p w:rsidR="00B22215" w:rsidRDefault="00B22215" w:rsidP="00F85A85">
      <w:pPr>
        <w:spacing w:after="120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No any </w:t>
      </w:r>
      <w:proofErr w:type="spellStart"/>
      <w:r>
        <w:rPr>
          <w:rFonts w:ascii="Arial" w:hAnsi="Arial" w:cs="Arial"/>
          <w:sz w:val="26"/>
          <w:szCs w:val="26"/>
        </w:rPr>
        <w:t>adnexal</w:t>
      </w:r>
      <w:proofErr w:type="spellEnd"/>
      <w:r>
        <w:rPr>
          <w:rFonts w:ascii="Arial" w:hAnsi="Arial" w:cs="Arial"/>
          <w:sz w:val="26"/>
          <w:szCs w:val="26"/>
        </w:rPr>
        <w:t xml:space="preserve"> swelling seen</w:t>
      </w:r>
    </w:p>
    <w:p w:rsidR="00B22215" w:rsidRPr="008165B0" w:rsidRDefault="00B22215" w:rsidP="00F85A85">
      <w:pPr>
        <w:spacing w:after="120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Minimal free fluid in pouch of Douglas seen</w:t>
      </w:r>
    </w:p>
    <w:p w:rsidR="00B22215" w:rsidRDefault="00B22215" w:rsidP="00F85A85">
      <w:pPr>
        <w:spacing w:after="120"/>
        <w:ind w:left="-180" w:firstLine="900"/>
        <w:rPr>
          <w:rFonts w:ascii="Arial" w:hAnsi="Arial" w:cs="Arial"/>
          <w:sz w:val="26"/>
          <w:szCs w:val="26"/>
        </w:rPr>
      </w:pPr>
      <w:r w:rsidRPr="00EA2450">
        <w:rPr>
          <w:rFonts w:ascii="Arial" w:hAnsi="Arial" w:cs="Arial"/>
          <w:b/>
          <w:sz w:val="26"/>
          <w:szCs w:val="26"/>
        </w:rPr>
        <w:t>Remarks</w:t>
      </w:r>
      <w:r w:rsidRPr="008165B0">
        <w:rPr>
          <w:rFonts w:ascii="Arial" w:hAnsi="Arial" w:cs="Arial"/>
          <w:sz w:val="26"/>
          <w:szCs w:val="26"/>
        </w:rPr>
        <w:t>: There is no intra or extra uterine pregnancy see</w:t>
      </w:r>
      <w:r>
        <w:rPr>
          <w:rFonts w:ascii="Arial" w:hAnsi="Arial" w:cs="Arial"/>
          <w:sz w:val="26"/>
          <w:szCs w:val="26"/>
        </w:rPr>
        <w:t xml:space="preserve">n. </w:t>
      </w:r>
    </w:p>
    <w:p w:rsidR="00B22215" w:rsidRDefault="00B22215" w:rsidP="00F85A85">
      <w:pPr>
        <w:spacing w:after="12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                 Correlate clinically. </w:t>
      </w:r>
      <w:r w:rsidRPr="00935FAF">
        <w:rPr>
          <w:rFonts w:ascii="Arial" w:hAnsi="Arial" w:cs="Arial"/>
          <w:b/>
          <w:sz w:val="26"/>
          <w:szCs w:val="26"/>
        </w:rPr>
        <w:t>Adv. follow up for confirmation of pregnancy.</w:t>
      </w:r>
      <w:r w:rsidR="00317724">
        <w:rPr>
          <w:rFonts w:ascii="Arial" w:hAnsi="Arial" w:cs="Arial"/>
          <w:b/>
          <w:sz w:val="26"/>
          <w:szCs w:val="26"/>
        </w:rPr>
        <w:t xml:space="preserve"> </w:t>
      </w:r>
    </w:p>
    <w:p w:rsidR="00317724" w:rsidRPr="00935FAF" w:rsidRDefault="00317724" w:rsidP="00F85A85">
      <w:pPr>
        <w:spacing w:after="12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                            SOS Trans Vaginal </w:t>
      </w:r>
      <w:proofErr w:type="spellStart"/>
      <w:r>
        <w:rPr>
          <w:rFonts w:ascii="Arial" w:hAnsi="Arial" w:cs="Arial"/>
          <w:b/>
          <w:sz w:val="26"/>
          <w:szCs w:val="26"/>
        </w:rPr>
        <w:t>Sonography</w:t>
      </w:r>
      <w:proofErr w:type="spellEnd"/>
      <w:r>
        <w:rPr>
          <w:rFonts w:ascii="Arial" w:hAnsi="Arial" w:cs="Arial"/>
          <w:b/>
          <w:sz w:val="26"/>
          <w:szCs w:val="26"/>
        </w:rPr>
        <w:t>.</w:t>
      </w:r>
    </w:p>
    <w:p w:rsidR="00B22215" w:rsidRDefault="00663198" w:rsidP="00B22215">
      <w:pPr>
        <w:spacing w:line="240" w:lineRule="auto"/>
        <w:ind w:left="-180" w:firstLine="900"/>
        <w:rPr>
          <w:rFonts w:ascii="Arial" w:hAnsi="Arial" w:cs="Arial"/>
          <w:i/>
          <w:sz w:val="20"/>
          <w:szCs w:val="32"/>
        </w:rPr>
      </w:pPr>
      <w:r w:rsidRPr="00663198">
        <w:rPr>
          <w:rFonts w:ascii="Arial" w:hAnsi="Arial" w:cs="Arial"/>
          <w:i/>
          <w:noProof/>
          <w:sz w:val="18"/>
          <w:szCs w:val="32"/>
        </w:rPr>
        <w:pict>
          <v:shape id="_x0000_s1033" type="#_x0000_t32" style="position:absolute;left:0;text-align:left;margin-left:-22.5pt;margin-top:13.2pt;width:612pt;height:0;z-index:251663360" o:connectortype="straight"/>
        </w:pict>
      </w:r>
      <w:proofErr w:type="spellStart"/>
      <w:r w:rsidR="00B22215" w:rsidRPr="008C1F66">
        <w:rPr>
          <w:rFonts w:ascii="Arial" w:hAnsi="Arial" w:cs="Arial"/>
          <w:i/>
          <w:sz w:val="18"/>
          <w:szCs w:val="32"/>
        </w:rPr>
        <w:t>So</w:t>
      </w:r>
      <w:r w:rsidR="00B22215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B22215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B22215">
        <w:rPr>
          <w:rFonts w:ascii="Arial" w:hAnsi="Arial" w:cs="Arial"/>
          <w:i/>
          <w:sz w:val="18"/>
          <w:szCs w:val="32"/>
        </w:rPr>
        <w:t>a</w:t>
      </w:r>
      <w:r w:rsidR="00B2221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B2221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B22215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B22215" w:rsidRPr="008C1F66">
        <w:rPr>
          <w:rFonts w:ascii="Arial" w:hAnsi="Arial" w:cs="Arial"/>
          <w:i/>
          <w:sz w:val="18"/>
          <w:szCs w:val="32"/>
        </w:rPr>
        <w:t>importance</w:t>
      </w:r>
      <w:r w:rsidR="00B22215">
        <w:rPr>
          <w:rFonts w:ascii="Arial" w:hAnsi="Arial" w:cs="Arial"/>
          <w:i/>
          <w:sz w:val="20"/>
          <w:szCs w:val="32"/>
        </w:rPr>
        <w:t>.</w:t>
      </w:r>
    </w:p>
    <w:p w:rsidR="00B22215" w:rsidRDefault="00B22215" w:rsidP="00B22215">
      <w:pPr>
        <w:tabs>
          <w:tab w:val="left" w:pos="270"/>
        </w:tabs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Jadhav.</w:t>
      </w:r>
      <w:r>
        <w:rPr>
          <w:rFonts w:ascii="Arial" w:hAnsi="Arial" w:cs="Arial"/>
          <w:i/>
          <w:sz w:val="20"/>
          <w:szCs w:val="32"/>
        </w:rPr>
        <w:t>declare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22215" w:rsidRDefault="00B22215" w:rsidP="00B22215">
      <w:pPr>
        <w:tabs>
          <w:tab w:val="left" w:pos="270"/>
        </w:tabs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B22215" w:rsidRPr="005A29F0" w:rsidRDefault="00B22215" w:rsidP="00B22215">
      <w:pPr>
        <w:spacing w:after="0"/>
        <w:outlineLvl w:val="0"/>
        <w:rPr>
          <w:rFonts w:ascii="Shivaji01" w:hAnsi="Shivaji01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</w:t>
      </w: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B22215" w:rsidRPr="00B22215" w:rsidRDefault="00B22215" w:rsidP="00B22215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</w:p>
    <w:p w:rsidR="00B22215" w:rsidRDefault="00663198" w:rsidP="00B22215">
      <w:pPr>
        <w:tabs>
          <w:tab w:val="left" w:pos="6675"/>
        </w:tabs>
      </w:pPr>
      <w:r w:rsidRPr="00663198">
        <w:rPr>
          <w:rFonts w:ascii="Shivaji02" w:hAnsi="Shivaji02" w:cs="Arial"/>
          <w:noProof/>
          <w:sz w:val="28"/>
          <w:szCs w:val="24"/>
        </w:rPr>
        <w:pict>
          <v:rect id="_x0000_s1032" style="position:absolute;margin-left:135pt;margin-top:10.5pt;width:289.5pt;height:107.25pt;z-index:251662336">
            <v:textbox style="mso-next-textbox:#_x0000_s1032">
              <w:txbxContent>
                <w:p w:rsidR="00B22215" w:rsidRPr="00D5285A" w:rsidRDefault="00B22215" w:rsidP="00B22215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B22215" w:rsidRPr="00130837" w:rsidRDefault="00B22215" w:rsidP="00B22215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B22215" w:rsidRPr="00130837" w:rsidRDefault="00B22215" w:rsidP="00B22215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पाराशरसोसायटी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पुणेनगररोड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B22215" w:rsidRPr="00130837" w:rsidRDefault="00B22215" w:rsidP="00B22215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००ते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>.</w:t>
                  </w:r>
                  <w:r>
                    <w:rPr>
                      <w:rFonts w:ascii="Shivaji02" w:hAnsi="Shivaji02"/>
                      <w:sz w:val="20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००आणि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B22215" w:rsidRPr="00C3746D" w:rsidRDefault="00B22215" w:rsidP="00B22215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</w:t>
                  </w:r>
                  <w:r w:rsidR="00DE28CD">
                    <w:rPr>
                      <w:rFonts w:ascii="Mangal" w:hAnsi="Mangal" w:cs="Mangal"/>
                      <w:sz w:val="20"/>
                    </w:rPr>
                    <w:t xml:space="preserve">                         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</w:t>
                  </w:r>
                </w:p>
                <w:p w:rsidR="00B22215" w:rsidRPr="00D7441E" w:rsidRDefault="00B22215" w:rsidP="00B22215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E28CD">
        <w:t xml:space="preserve">                                                                                                                                                                                </w:t>
      </w:r>
      <w:r w:rsidR="00F85A85" w:rsidRPr="00887752">
        <w:rPr>
          <w:rFonts w:ascii="Mangal" w:hAnsi="Mangal" w:cs="Mangal" w:hint="cs"/>
          <w:sz w:val="20"/>
          <w:szCs w:val="20"/>
        </w:rPr>
        <w:t>दिनांक</w:t>
      </w:r>
      <w:r w:rsidR="00F85A85">
        <w:rPr>
          <w:rFonts w:ascii="Mangal" w:hAnsi="Mangal" w:cs="Mangal"/>
          <w:sz w:val="20"/>
          <w:szCs w:val="20"/>
        </w:rPr>
        <w:t>:</w:t>
      </w:r>
      <w:r w:rsidR="00DE28CD">
        <w:t xml:space="preserve">      </w:t>
      </w:r>
    </w:p>
    <w:p w:rsidR="00DE28CD" w:rsidRDefault="00DE28CD" w:rsidP="00B22215">
      <w:pPr>
        <w:tabs>
          <w:tab w:val="left" w:pos="6675"/>
        </w:tabs>
        <w:rPr>
          <w:rFonts w:ascii="Mangal" w:hAnsi="Mangal" w:cs="Mangal"/>
          <w:sz w:val="20"/>
          <w:szCs w:val="20"/>
        </w:rPr>
      </w:pPr>
      <w:r>
        <w:t xml:space="preserve">                                                                                                                                                 </w:t>
      </w:r>
      <w:r w:rsidR="00F85A85">
        <w:t xml:space="preserve">                               </w:t>
      </w:r>
    </w:p>
    <w:p w:rsidR="00DE28CD" w:rsidRDefault="00F85A85" w:rsidP="00B22215">
      <w:pPr>
        <w:tabs>
          <w:tab w:val="left" w:pos="6675"/>
        </w:tabs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lastRenderedPageBreak/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</w:t>
      </w:r>
      <w:proofErr w:type="spellStart"/>
      <w:r w:rsidRPr="00771162">
        <w:rPr>
          <w:rFonts w:ascii="Mangal" w:hAnsi="Mangal" w:cs="Mangal" w:hint="cs"/>
          <w:sz w:val="20"/>
          <w:szCs w:val="20"/>
        </w:rPr>
        <w:t>प्रत</w:t>
      </w:r>
      <w:proofErr w:type="spellEnd"/>
      <w:r w:rsidRPr="00771162">
        <w:rPr>
          <w:rFonts w:ascii="Mangal" w:hAnsi="Mangal" w:cs="Mangal"/>
          <w:sz w:val="20"/>
          <w:szCs w:val="20"/>
        </w:rPr>
        <w:t xml:space="preserve"> </w:t>
      </w:r>
      <w:proofErr w:type="spellStart"/>
      <w:r w:rsidRPr="00771162">
        <w:rPr>
          <w:rFonts w:ascii="Mangal" w:hAnsi="Mangal" w:cs="Mangal" w:hint="cs"/>
          <w:sz w:val="20"/>
          <w:szCs w:val="20"/>
        </w:rPr>
        <w:t>मिळाली</w:t>
      </w:r>
      <w:proofErr w:type="spellEnd"/>
      <w:r>
        <w:rPr>
          <w:rFonts w:ascii="Mangal" w:hAnsi="Mangal" w:cs="Mangal"/>
          <w:sz w:val="20"/>
          <w:szCs w:val="20"/>
        </w:rPr>
        <w:t>:</w:t>
      </w:r>
    </w:p>
    <w:p w:rsidR="00DE28CD" w:rsidRPr="00DE28CD" w:rsidRDefault="00DE28CD" w:rsidP="00DE28C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270"/>
        </w:tabs>
        <w:spacing w:after="0" w:line="36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                                                                                     </w:t>
      </w:r>
    </w:p>
    <w:sectPr w:rsidR="00DE28CD" w:rsidRPr="00DE28CD" w:rsidSect="00B22215">
      <w:pgSz w:w="12240" w:h="15840"/>
      <w:pgMar w:top="360" w:right="270" w:bottom="1440" w:left="45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B22215"/>
    <w:rsid w:val="0026207D"/>
    <w:rsid w:val="00305B60"/>
    <w:rsid w:val="00317724"/>
    <w:rsid w:val="006164C5"/>
    <w:rsid w:val="00663198"/>
    <w:rsid w:val="007F0817"/>
    <w:rsid w:val="00935FAF"/>
    <w:rsid w:val="0098451A"/>
    <w:rsid w:val="009F7AB1"/>
    <w:rsid w:val="00A047D8"/>
    <w:rsid w:val="00A72CF8"/>
    <w:rsid w:val="00B22215"/>
    <w:rsid w:val="00B74868"/>
    <w:rsid w:val="00C464E2"/>
    <w:rsid w:val="00DE28CD"/>
    <w:rsid w:val="00F85A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4" type="connector" idref="#_x0000_s1033"/>
        <o:r id="V:Rule5" type="connector" idref="#_x0000_s1030"/>
        <o:r id="V:Rule6" type="connector" idref="#_x0000_s102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221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2221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22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2215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8A67613CE7C94CC3BCF2194466FB08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51D1F2-E233-462F-8E7A-9571A14A9D4E}"/>
      </w:docPartPr>
      <w:docPartBody>
        <w:p w:rsidR="00EA0E0B" w:rsidRDefault="009F21A6" w:rsidP="009F21A6">
          <w:pPr>
            <w:pStyle w:val="8A67613CE7C94CC3BCF2194466FB08E6"/>
          </w:pPr>
          <w:r w:rsidRPr="00B462AA">
            <w:rPr>
              <w:rStyle w:val="PlaceholderText"/>
            </w:rPr>
            <w:t>Click here to enter a date.</w:t>
          </w:r>
        </w:p>
      </w:docPartBody>
    </w:docPart>
    <w:docPart>
      <w:docPartPr>
        <w:name w:val="890E3440F2B840BE91DA433FBC24C0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19145F-1939-43CF-91A2-6F5745375281}"/>
      </w:docPartPr>
      <w:docPartBody>
        <w:p w:rsidR="00EA0E0B" w:rsidRDefault="009F21A6" w:rsidP="009F21A6">
          <w:pPr>
            <w:pStyle w:val="890E3440F2B840BE91DA433FBC24C0A3"/>
          </w:pPr>
          <w:r w:rsidRPr="00B462AA">
            <w:rPr>
              <w:rStyle w:val="PlaceholderText"/>
            </w:rPr>
            <w:t>Click here to enter text.</w:t>
          </w:r>
        </w:p>
      </w:docPartBody>
    </w:docPart>
    <w:docPart>
      <w:docPartPr>
        <w:name w:val="C3267BF3972D4A16898C9A9591C174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8DADFF-A57A-45EF-AA2B-EFD8B306D8F4}"/>
      </w:docPartPr>
      <w:docPartBody>
        <w:p w:rsidR="00EA0E0B" w:rsidRDefault="009F21A6" w:rsidP="009F21A6">
          <w:pPr>
            <w:pStyle w:val="C3267BF3972D4A16898C9A9591C1746B"/>
          </w:pPr>
          <w:r w:rsidRPr="00B462AA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9F21A6"/>
    <w:rsid w:val="001B6AF9"/>
    <w:rsid w:val="001D554C"/>
    <w:rsid w:val="00840FDF"/>
    <w:rsid w:val="009F21A6"/>
    <w:rsid w:val="00EA0E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0E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F21A6"/>
    <w:rPr>
      <w:color w:val="808080"/>
    </w:rPr>
  </w:style>
  <w:style w:type="paragraph" w:customStyle="1" w:styleId="8A67613CE7C94CC3BCF2194466FB08E6">
    <w:name w:val="8A67613CE7C94CC3BCF2194466FB08E6"/>
    <w:rsid w:val="009F21A6"/>
  </w:style>
  <w:style w:type="paragraph" w:customStyle="1" w:styleId="890E3440F2B840BE91DA433FBC24C0A3">
    <w:name w:val="890E3440F2B840BE91DA433FBC24C0A3"/>
    <w:rsid w:val="009F21A6"/>
  </w:style>
  <w:style w:type="paragraph" w:customStyle="1" w:styleId="C3267BF3972D4A16898C9A9591C1746B">
    <w:name w:val="C3267BF3972D4A16898C9A9591C1746B"/>
    <w:rsid w:val="009F21A6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329</Words>
  <Characters>1879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SPC</dc:creator>
  <cp:lastModifiedBy>SPC</cp:lastModifiedBy>
  <cp:revision>2</cp:revision>
  <dcterms:created xsi:type="dcterms:W3CDTF">2020-02-07T17:08:00Z</dcterms:created>
  <dcterms:modified xsi:type="dcterms:W3CDTF">2020-02-07T17:08:00Z</dcterms:modified>
</cp:coreProperties>
</file>