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33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F33E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D4C">
            <w:rPr>
              <w:rFonts w:ascii="Times New Roman" w:hAnsi="Times New Roman"/>
              <w:b/>
              <w:sz w:val="28"/>
              <w:szCs w:val="32"/>
              <w:lang w:val="en-IN"/>
            </w:rPr>
            <w:t>22-01-2020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A67513">
            <w:rPr>
              <w:rFonts w:ascii="Times New Roman" w:hAnsi="Times New Roman"/>
              <w:b/>
              <w:sz w:val="28"/>
              <w:szCs w:val="32"/>
            </w:rPr>
            <w:t>Chavan</w:t>
          </w:r>
          <w:proofErr w:type="spellEnd"/>
          <w:r w:rsidR="00A6751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67513">
            <w:rPr>
              <w:rFonts w:ascii="Times New Roman" w:hAnsi="Times New Roman"/>
              <w:b/>
              <w:sz w:val="28"/>
              <w:szCs w:val="32"/>
            </w:rPr>
            <w:t>Sonal</w:t>
          </w:r>
          <w:proofErr w:type="spellEnd"/>
          <w:r w:rsidR="00585D4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85D4C">
            <w:rPr>
              <w:rFonts w:ascii="Times New Roman" w:hAnsi="Times New Roman"/>
              <w:b/>
              <w:sz w:val="28"/>
              <w:szCs w:val="32"/>
            </w:rPr>
            <w:t>Swapnil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585D4C">
        <w:rPr>
          <w:rFonts w:ascii="Times New Roman" w:hAnsi="Times New Roman"/>
          <w:b/>
          <w:sz w:val="28"/>
          <w:szCs w:val="32"/>
        </w:rPr>
        <w:t xml:space="preserve"> PV </w:t>
      </w:r>
      <w:proofErr w:type="spellStart"/>
      <w:r w:rsidR="00585D4C">
        <w:rPr>
          <w:rFonts w:ascii="Times New Roman" w:hAnsi="Times New Roman"/>
          <w:b/>
          <w:sz w:val="28"/>
          <w:szCs w:val="32"/>
        </w:rPr>
        <w:t>bleeding</w:t>
      </w:r>
      <w:r w:rsidR="009474A3" w:rsidRPr="003370CF">
        <w:rPr>
          <w:rFonts w:ascii="Times New Roman" w:hAnsi="Times New Roman"/>
          <w:sz w:val="26"/>
          <w:szCs w:val="26"/>
        </w:rPr>
        <w:t>To</w:t>
      </w:r>
      <w:proofErr w:type="spellEnd"/>
      <w:r w:rsidR="009474A3" w:rsidRPr="003370CF">
        <w:rPr>
          <w:rFonts w:ascii="Times New Roman" w:hAnsi="Times New Roman"/>
          <w:sz w:val="26"/>
          <w:szCs w:val="26"/>
        </w:rPr>
        <w:t xml:space="preserve">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585D4C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 by USG 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b/>
              <w:sz w:val="28"/>
              <w:szCs w:val="32"/>
              <w:lang w:val="en-IN"/>
            </w:rPr>
            <w:t>08-12-2019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b/>
              <w:sz w:val="28"/>
              <w:szCs w:val="32"/>
              <w:lang w:val="en-IN"/>
            </w:rPr>
            <w:t>15-09-2020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 w:rsidR="006F66FF"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 w:rsidR="006F66FF"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b/>
              <w:sz w:val="28"/>
              <w:szCs w:val="32"/>
              <w:lang w:val="en-IN"/>
            </w:rPr>
            <w:t>15-09-2020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Uterine cavity shows two </w:t>
      </w:r>
      <w:proofErr w:type="spellStart"/>
      <w:r>
        <w:rPr>
          <w:rFonts w:ascii="Times New Roman" w:hAnsi="Times New Roman"/>
          <w:b/>
          <w:sz w:val="28"/>
          <w:szCs w:val="32"/>
        </w:rPr>
        <w:t>sep</w:t>
      </w:r>
      <w:r w:rsidR="00FB107D">
        <w:rPr>
          <w:rFonts w:ascii="Times New Roman" w:hAnsi="Times New Roman"/>
          <w:b/>
          <w:sz w:val="28"/>
          <w:szCs w:val="32"/>
        </w:rPr>
        <w:t>e</w:t>
      </w:r>
      <w:r>
        <w:rPr>
          <w:rFonts w:ascii="Times New Roman" w:hAnsi="Times New Roman"/>
          <w:b/>
          <w:sz w:val="28"/>
          <w:szCs w:val="32"/>
        </w:rPr>
        <w:t>rate</w:t>
      </w:r>
      <w:proofErr w:type="spellEnd"/>
      <w:r>
        <w:rPr>
          <w:rFonts w:ascii="Times New Roman" w:hAnsi="Times New Roman"/>
          <w:b/>
          <w:sz w:val="28"/>
          <w:szCs w:val="32"/>
        </w:rPr>
        <w:t xml:space="preserve">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585D4C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>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>6.1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585D4C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 xml:space="preserve">   -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>-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585D4C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>0.8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>6.0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585D4C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>0.7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585D4C">
                  <w:rPr>
                    <w:rFonts w:ascii="Arial" w:hAnsi="Arial" w:cs="Arial"/>
                    <w:b/>
                    <w:sz w:val="24"/>
                    <w:szCs w:val="32"/>
                  </w:rPr>
                  <w:t>6.0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F2537">
            <w:rPr>
              <w:rFonts w:ascii="Arial" w:hAnsi="Arial" w:cs="Arial"/>
              <w:b/>
              <w:sz w:val="24"/>
              <w:szCs w:val="32"/>
            </w:rPr>
            <w:t>6-7</w:t>
          </w:r>
          <w:r w:rsidR="00186EDF">
            <w:rPr>
              <w:rFonts w:ascii="Arial" w:hAnsi="Arial" w:cs="Arial"/>
              <w:b/>
              <w:sz w:val="24"/>
              <w:szCs w:val="32"/>
            </w:rPr>
            <w:t xml:space="preserve">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EF33E7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33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EF33E7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F33E7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22023"/>
    <w:rsid w:val="0023728A"/>
    <w:rsid w:val="00241969"/>
    <w:rsid w:val="00253851"/>
    <w:rsid w:val="002565A1"/>
    <w:rsid w:val="00261E92"/>
    <w:rsid w:val="002633D1"/>
    <w:rsid w:val="00284FAE"/>
    <w:rsid w:val="002C587A"/>
    <w:rsid w:val="002D1CF3"/>
    <w:rsid w:val="002E305F"/>
    <w:rsid w:val="002F6574"/>
    <w:rsid w:val="003200CD"/>
    <w:rsid w:val="003370CF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A7003"/>
    <w:rsid w:val="004D770C"/>
    <w:rsid w:val="004F4551"/>
    <w:rsid w:val="00540FA9"/>
    <w:rsid w:val="00585D4C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272DD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67513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96B8C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EF33E7"/>
    <w:rsid w:val="00F130C2"/>
    <w:rsid w:val="00F41792"/>
    <w:rsid w:val="00F552C7"/>
    <w:rsid w:val="00F74FA4"/>
    <w:rsid w:val="00F82341"/>
    <w:rsid w:val="00FB107D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B52F6"/>
    <w:rsid w:val="006E6ADE"/>
    <w:rsid w:val="00714E0C"/>
    <w:rsid w:val="00741D1D"/>
    <w:rsid w:val="00970154"/>
    <w:rsid w:val="00A94EF9"/>
    <w:rsid w:val="00B61B79"/>
    <w:rsid w:val="00C82264"/>
    <w:rsid w:val="00CC1DF0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2020-01-23T00:58:00Z</cp:lastPrinted>
  <dcterms:created xsi:type="dcterms:W3CDTF">2020-01-23T00:59:00Z</dcterms:created>
  <dcterms:modified xsi:type="dcterms:W3CDTF">2020-01-23T19:01:00Z</dcterms:modified>
</cp:coreProperties>
</file>