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77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8T00:00:00Z">
            <w:dateFormat w:val="d-M-yyyy"/>
            <w:lid w:val="en-US"/>
            <w:storeMappedDataAs w:val="date"/>
            <w:calendar w:val="gregorian"/>
          </w:date>
        </w:sdtPr>
        <w:sdtContent>
          <w:r w:rsidR="0088305B">
            <w:rPr>
              <w:rFonts w:ascii="Arial" w:hAnsi="Arial" w:cs="Arial"/>
              <w:b/>
              <w:sz w:val="24"/>
              <w:szCs w:val="24"/>
            </w:rPr>
            <w:t>28-1-2020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B6A95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1B6A9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1B6A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6A95">
            <w:rPr>
              <w:rFonts w:ascii="Arial" w:hAnsi="Arial" w:cs="Arial"/>
              <w:b/>
              <w:sz w:val="24"/>
              <w:szCs w:val="24"/>
            </w:rPr>
            <w:t>Rajnishkumar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17891" w:rsidRPr="00C17891">
        <w:rPr>
          <w:rFonts w:ascii="Arial" w:hAnsi="Arial" w:cs="Arial"/>
          <w:b/>
          <w:sz w:val="24"/>
          <w:szCs w:val="24"/>
        </w:rPr>
        <w:t>C</w:t>
      </w:r>
      <w:proofErr w:type="gramEnd"/>
      <w:r w:rsidR="00C17891" w:rsidRPr="00C17891">
        <w:rPr>
          <w:rFonts w:ascii="Arial" w:hAnsi="Arial" w:cs="Arial"/>
          <w:b/>
          <w:sz w:val="24"/>
          <w:szCs w:val="24"/>
        </w:rPr>
        <w:t>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C17891">
        <w:rPr>
          <w:rFonts w:ascii="Arial" w:hAnsi="Arial" w:cs="Arial"/>
          <w:sz w:val="24"/>
          <w:szCs w:val="24"/>
        </w:rPr>
        <w:t>and</w:t>
      </w:r>
      <w:proofErr w:type="gramEnd"/>
      <w:r w:rsidR="00C17891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A95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8305B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A95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88305B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891">
            <w:rPr>
              <w:rFonts w:ascii="Arial" w:hAnsi="Arial" w:cs="Arial"/>
              <w:b/>
              <w:sz w:val="24"/>
              <w:szCs w:val="24"/>
              <w:lang w:val="en-IN"/>
            </w:rPr>
            <w:t>25-08-2020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C17891" w:rsidRDefault="00041EBA" w:rsidP="00C1789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C17891">
        <w:rPr>
          <w:rFonts w:ascii="Arial" w:hAnsi="Arial" w:cs="Arial"/>
          <w:sz w:val="24"/>
          <w:szCs w:val="24"/>
        </w:rPr>
        <w:t>.</w:t>
      </w:r>
      <w:proofErr w:type="gramEnd"/>
    </w:p>
    <w:p w:rsidR="00C17891" w:rsidRDefault="00C17891" w:rsidP="00C17891">
      <w:pPr>
        <w:spacing w:line="240" w:lineRule="auto"/>
        <w:ind w:firstLine="720"/>
        <w:rPr>
          <w:b/>
          <w:sz w:val="24"/>
          <w:szCs w:val="24"/>
        </w:rPr>
      </w:pPr>
      <w:proofErr w:type="gramStart"/>
      <w:r w:rsidRPr="00C17891">
        <w:rPr>
          <w:b/>
          <w:sz w:val="24"/>
          <w:szCs w:val="24"/>
        </w:rPr>
        <w:t>A second gestational like structure seen along with fetal pole seen.</w:t>
      </w:r>
      <w:proofErr w:type="gramEnd"/>
      <w:r w:rsidRPr="00C17891">
        <w:rPr>
          <w:b/>
          <w:sz w:val="24"/>
          <w:szCs w:val="24"/>
        </w:rPr>
        <w:t xml:space="preserve"> </w:t>
      </w:r>
      <w:proofErr w:type="gramStart"/>
      <w:r w:rsidRPr="00C17891">
        <w:rPr>
          <w:b/>
          <w:sz w:val="24"/>
          <w:szCs w:val="24"/>
        </w:rPr>
        <w:t>Cardiac activity not seen.</w:t>
      </w:r>
      <w:proofErr w:type="gramEnd"/>
      <w:r w:rsidR="00365059" w:rsidRPr="00C17891">
        <w:rPr>
          <w:b/>
          <w:sz w:val="24"/>
          <w:szCs w:val="24"/>
        </w:rPr>
        <w:tab/>
      </w:r>
      <w:r w:rsidR="00365059" w:rsidRPr="00C17891">
        <w:rPr>
          <w:b/>
          <w:sz w:val="24"/>
          <w:szCs w:val="24"/>
        </w:rPr>
        <w:tab/>
      </w:r>
      <w:r w:rsidR="00365059" w:rsidRPr="00C17891">
        <w:rPr>
          <w:b/>
          <w:sz w:val="24"/>
          <w:szCs w:val="24"/>
        </w:rPr>
        <w:tab/>
      </w:r>
      <w:r w:rsidR="00365059" w:rsidRPr="00C17891">
        <w:rPr>
          <w:b/>
          <w:sz w:val="24"/>
          <w:szCs w:val="24"/>
        </w:rPr>
        <w:tab/>
      </w:r>
      <w:r w:rsidR="0088305B">
        <w:rPr>
          <w:b/>
          <w:sz w:val="24"/>
          <w:szCs w:val="24"/>
        </w:rPr>
        <w:t>A small retro placental bleed is seen.</w:t>
      </w:r>
    </w:p>
    <w:p w:rsidR="00A571DB" w:rsidRPr="00C17891" w:rsidRDefault="00A571DB" w:rsidP="00C17891">
      <w:pPr>
        <w:spacing w:line="240" w:lineRule="auto"/>
        <w:ind w:firstLine="720"/>
        <w:rPr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8305B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8305B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8305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8305B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proofErr w:type="gramStart"/>
      <w:r w:rsidR="00C17891">
        <w:rPr>
          <w:rFonts w:ascii="Arial" w:hAnsi="Arial" w:cs="Arial"/>
          <w:sz w:val="24"/>
          <w:szCs w:val="24"/>
        </w:rPr>
        <w:t>A</w:t>
      </w:r>
      <w:proofErr w:type="gramEnd"/>
      <w:r w:rsidR="00C17891">
        <w:rPr>
          <w:rFonts w:ascii="Arial" w:hAnsi="Arial" w:cs="Arial"/>
          <w:sz w:val="24"/>
          <w:szCs w:val="24"/>
        </w:rPr>
        <w:t xml:space="preserve"> </w:t>
      </w:r>
      <w:r w:rsidR="009241AF" w:rsidRPr="0021095C">
        <w:rPr>
          <w:rFonts w:ascii="Arial" w:hAnsi="Arial" w:cs="Arial"/>
          <w:sz w:val="24"/>
          <w:szCs w:val="24"/>
        </w:rPr>
        <w:t xml:space="preserve">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88305B">
            <w:rPr>
              <w:b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88305B">
        <w:rPr>
          <w:rFonts w:ascii="Arial" w:hAnsi="Arial" w:cs="Arial"/>
          <w:b/>
          <w:sz w:val="24"/>
          <w:szCs w:val="24"/>
        </w:rPr>
        <w:t xml:space="preserve"> ? </w:t>
      </w:r>
      <w:proofErr w:type="gramStart"/>
      <w:r w:rsidR="0088305B">
        <w:rPr>
          <w:rFonts w:ascii="Arial" w:hAnsi="Arial" w:cs="Arial"/>
          <w:b/>
          <w:sz w:val="24"/>
          <w:szCs w:val="24"/>
        </w:rPr>
        <w:t>Twins Pregnancy.</w:t>
      </w:r>
      <w:proofErr w:type="gramEnd"/>
    </w:p>
    <w:p w:rsidR="00365059" w:rsidRPr="00365059" w:rsidRDefault="0088305B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C17891">
        <w:rPr>
          <w:rFonts w:ascii="Arial" w:hAnsi="Arial" w:cs="Arial"/>
          <w:b/>
          <w:sz w:val="24"/>
          <w:szCs w:val="24"/>
        </w:rPr>
        <w:t>Adv follow up for confirmation.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8305B">
        <w:rPr>
          <w:b/>
          <w:sz w:val="24"/>
          <w:szCs w:val="24"/>
        </w:rPr>
        <w:t>A small retro placental bleed is seen.</w:t>
      </w:r>
    </w:p>
    <w:p w:rsidR="00C262AE" w:rsidRDefault="00016E84" w:rsidP="005C0D46">
      <w:pPr>
        <w:spacing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 w:rsidR="003777BF" w:rsidRPr="003777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</w:t>
      </w:r>
    </w:p>
    <w:p w:rsidR="006A25F5" w:rsidRPr="005C0D46" w:rsidRDefault="00656ECB" w:rsidP="005C0D4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i/>
          <w:sz w:val="18"/>
          <w:szCs w:val="32"/>
        </w:rPr>
        <w:t>scanning</w:t>
      </w:r>
      <w:proofErr w:type="gramEnd"/>
      <w:r>
        <w:rPr>
          <w:rFonts w:ascii="Arial" w:hAnsi="Arial" w:cs="Arial"/>
          <w:i/>
          <w:sz w:val="18"/>
          <w:szCs w:val="32"/>
        </w:rPr>
        <w:t xml:space="preserve">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77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77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777B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305B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A6C17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3CC7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5F7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17891"/>
    <w:rsid w:val="00C21D20"/>
    <w:rsid w:val="00C2210C"/>
    <w:rsid w:val="00C262AE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7C799B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7C799B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C799B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2020-01-28T03:29:00Z</cp:lastPrinted>
  <dcterms:created xsi:type="dcterms:W3CDTF">2020-01-28T03:37:00Z</dcterms:created>
  <dcterms:modified xsi:type="dcterms:W3CDTF">2020-01-28T03:37:00Z</dcterms:modified>
</cp:coreProperties>
</file>