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07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507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998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C2998">
            <w:rPr>
              <w:rFonts w:ascii="Arial" w:hAnsi="Arial" w:cs="Arial"/>
              <w:b/>
              <w:sz w:val="24"/>
              <w:szCs w:val="24"/>
            </w:rPr>
            <w:t>Khole</w:t>
          </w:r>
          <w:proofErr w:type="spellEnd"/>
          <w:r w:rsidR="008C29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998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C29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998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998">
            <w:rPr>
              <w:rFonts w:ascii="Arial" w:hAnsi="Arial" w:cs="Arial"/>
              <w:b/>
              <w:sz w:val="24"/>
              <w:szCs w:val="24"/>
              <w:lang w:val="en-IN"/>
            </w:rPr>
            <w:t>29-10-2019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F4B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F4B">
            <w:rPr>
              <w:rFonts w:ascii="Arial" w:hAnsi="Arial" w:cs="Arial"/>
              <w:b/>
              <w:sz w:val="24"/>
              <w:szCs w:val="24"/>
              <w:lang w:val="en-IN"/>
            </w:rPr>
            <w:t>05-08-2020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5F4B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5F4B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5F4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5F4B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05F4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0723" w:rsidRPr="009507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507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2958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2998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0723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5F4B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118E2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2020-01-09T14:53:00Z</dcterms:created>
  <dcterms:modified xsi:type="dcterms:W3CDTF">2020-01-09T14:53:00Z</dcterms:modified>
</cp:coreProperties>
</file>