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9382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9382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5AB7">
            <w:rPr>
              <w:rFonts w:ascii="Arial" w:hAnsi="Arial" w:cs="Arial"/>
              <w:b/>
              <w:sz w:val="24"/>
              <w:szCs w:val="24"/>
              <w:lang w:val="en-IN"/>
            </w:rPr>
            <w:t>04-07-2020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55AB7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855A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5AB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855A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5AB7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5AB7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5AB7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5AB7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5AB7">
        <w:rPr>
          <w:rFonts w:ascii="Arial" w:hAnsi="Arial" w:cs="Arial"/>
          <w:sz w:val="24"/>
          <w:szCs w:val="24"/>
        </w:rPr>
        <w:t>Fundal</w:t>
      </w:r>
      <w:proofErr w:type="spellEnd"/>
      <w:r w:rsidR="00855AB7">
        <w:rPr>
          <w:rFonts w:ascii="Arial" w:hAnsi="Arial" w:cs="Arial"/>
          <w:sz w:val="24"/>
          <w:szCs w:val="24"/>
        </w:rPr>
        <w:tab/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855AB7">
            <w:rPr>
              <w:rFonts w:ascii="Arial" w:hAnsi="Arial" w:cs="Arial"/>
              <w:b/>
              <w:sz w:val="24"/>
              <w:szCs w:val="24"/>
            </w:rPr>
            <w:t>Increased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55AB7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55AB7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55AB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55AB7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55AB7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55AB7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55AB7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55AB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855AB7" w:rsidRPr="00855AB7" w:rsidRDefault="00855AB7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55AB7">
        <w:rPr>
          <w:rFonts w:ascii="Arial" w:hAnsi="Arial" w:cs="Arial"/>
          <w:b/>
          <w:sz w:val="24"/>
          <w:szCs w:val="24"/>
        </w:rPr>
        <w:t>Liquor on higher side.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9382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938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9382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9382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1A80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55AB7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3827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3433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2020-07-04T07:47:00Z</cp:lastPrinted>
  <dcterms:created xsi:type="dcterms:W3CDTF">2020-07-04T07:48:00Z</dcterms:created>
  <dcterms:modified xsi:type="dcterms:W3CDTF">2020-07-04T07:48:00Z</dcterms:modified>
</cp:coreProperties>
</file>