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590D42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C24">
            <w:rPr>
              <w:rFonts w:ascii="Arial" w:hAnsi="Arial" w:cs="Arial"/>
              <w:b/>
              <w:sz w:val="26"/>
              <w:szCs w:val="26"/>
              <w:lang w:val="en-IN"/>
            </w:rPr>
            <w:t>14-03-2020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990C24">
            <w:rPr>
              <w:rFonts w:ascii="Arial" w:hAnsi="Arial" w:cs="Arial"/>
              <w:b/>
              <w:sz w:val="26"/>
              <w:szCs w:val="26"/>
            </w:rPr>
            <w:t>Pathade</w:t>
          </w:r>
          <w:proofErr w:type="spellEnd"/>
          <w:r w:rsidR="00990C2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90C24">
            <w:rPr>
              <w:rFonts w:ascii="Arial" w:hAnsi="Arial" w:cs="Arial"/>
              <w:b/>
              <w:sz w:val="26"/>
              <w:szCs w:val="26"/>
            </w:rPr>
            <w:t>Madhuri</w:t>
          </w:r>
          <w:proofErr w:type="spellEnd"/>
          <w:r w:rsidR="00990C2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90C24">
            <w:rPr>
              <w:rFonts w:ascii="Arial" w:hAnsi="Arial" w:cs="Arial"/>
              <w:b/>
              <w:sz w:val="26"/>
              <w:szCs w:val="26"/>
            </w:rPr>
            <w:t>Manohar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20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C24">
            <w:rPr>
              <w:rFonts w:ascii="Arial" w:hAnsi="Arial" w:cs="Arial"/>
              <w:b/>
              <w:sz w:val="26"/>
              <w:szCs w:val="26"/>
              <w:lang w:val="en-IN"/>
            </w:rPr>
            <w:t>03-02-2020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590D42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590D42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590D42" w:rsidP="00B22215">
      <w:pPr>
        <w:tabs>
          <w:tab w:val="left" w:pos="6675"/>
        </w:tabs>
      </w:pPr>
      <w:r w:rsidRPr="00590D42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590D42"/>
    <w:rsid w:val="0098451A"/>
    <w:rsid w:val="00990C24"/>
    <w:rsid w:val="009F7AB1"/>
    <w:rsid w:val="00B22215"/>
    <w:rsid w:val="00DE28CD"/>
    <w:rsid w:val="00EF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06280E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06280E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06280E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06280E"/>
    <w:rsid w:val="001D554C"/>
    <w:rsid w:val="009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2020-03-14T16:23:00Z</cp:lastPrinted>
  <dcterms:created xsi:type="dcterms:W3CDTF">2020-03-14T16:24:00Z</dcterms:created>
  <dcterms:modified xsi:type="dcterms:W3CDTF">2020-03-14T16:24:00Z</dcterms:modified>
</cp:coreProperties>
</file>