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85AA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85AA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F9B">
            <w:rPr>
              <w:rFonts w:ascii="Arial" w:hAnsi="Arial" w:cs="Arial"/>
              <w:b/>
              <w:sz w:val="24"/>
              <w:szCs w:val="24"/>
              <w:lang w:val="en-IN"/>
            </w:rPr>
            <w:t>10-08-2017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E2F9B">
            <w:rPr>
              <w:rFonts w:ascii="Arial" w:hAnsi="Arial" w:cs="Arial"/>
              <w:b/>
              <w:sz w:val="24"/>
              <w:szCs w:val="24"/>
            </w:rPr>
            <w:t>Lavate</w:t>
          </w:r>
          <w:proofErr w:type="spellEnd"/>
          <w:r w:rsidR="007E2F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2F9B">
            <w:rPr>
              <w:rFonts w:ascii="Arial" w:hAnsi="Arial" w:cs="Arial"/>
              <w:b/>
              <w:sz w:val="24"/>
              <w:szCs w:val="24"/>
            </w:rPr>
            <w:t>Bhagyshree</w:t>
          </w:r>
          <w:proofErr w:type="spellEnd"/>
          <w:r w:rsidR="007E2F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2F9B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</w:t>
      </w:r>
      <w:proofErr w:type="spellStart"/>
      <w:r w:rsidR="00886E56" w:rsidRPr="00886E56">
        <w:rPr>
          <w:sz w:val="28"/>
          <w:szCs w:val="28"/>
          <w:lang w:val="en-GB"/>
        </w:rPr>
        <w:t>position.</w:t>
      </w:r>
      <w:r w:rsidR="007E2F9B">
        <w:rPr>
          <w:sz w:val="28"/>
          <w:szCs w:val="28"/>
          <w:lang w:val="en-GB"/>
        </w:rPr>
        <w:t>c</w:t>
      </w:r>
      <w:proofErr w:type="spellEnd"/>
      <w:r w:rsidR="007E2F9B">
        <w:rPr>
          <w:sz w:val="28"/>
          <w:szCs w:val="28"/>
          <w:lang w:val="en-GB"/>
        </w:rPr>
        <w:t>/o vaginal bleeding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F9B">
            <w:rPr>
              <w:rFonts w:ascii="Arial" w:hAnsi="Arial" w:cs="Arial"/>
              <w:b/>
              <w:sz w:val="24"/>
              <w:szCs w:val="24"/>
              <w:lang w:val="en-IN"/>
            </w:rPr>
            <w:t>16-02-2017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F9B">
            <w:rPr>
              <w:rFonts w:ascii="Arial" w:hAnsi="Arial" w:cs="Arial"/>
              <w:b/>
              <w:sz w:val="24"/>
              <w:szCs w:val="24"/>
              <w:lang w:val="en-IN"/>
            </w:rPr>
            <w:t>24-11-2017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2F9B">
            <w:rPr>
              <w:rFonts w:ascii="Arial" w:hAnsi="Arial" w:cs="Arial"/>
              <w:b/>
              <w:sz w:val="24"/>
              <w:szCs w:val="24"/>
              <w:lang w:val="en-IN"/>
            </w:rPr>
            <w:t>24-11-2017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7E2F9B">
        <w:rPr>
          <w:rFonts w:ascii="Arial" w:hAnsi="Arial" w:cs="Arial"/>
          <w:sz w:val="24"/>
          <w:szCs w:val="24"/>
        </w:rPr>
        <w:t>no retro placental bleed seen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20.3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760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E2F9B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7E2F9B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proofErr w:type="gramStart"/>
      <w:r w:rsidRPr="007E2F9B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8C1F66" w:rsidRPr="00B552AA" w:rsidRDefault="00285AA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85A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85AA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5AA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5AA0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9B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1B41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D6085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2017-08-10T10:12:00Z</cp:lastPrinted>
  <dcterms:created xsi:type="dcterms:W3CDTF">2017-08-10T10:13:00Z</dcterms:created>
  <dcterms:modified xsi:type="dcterms:W3CDTF">2017-08-10T10:13:00Z</dcterms:modified>
</cp:coreProperties>
</file>