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A0B3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A0B3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4E52A9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4E52A9">
        <w:rPr>
          <w:rFonts w:ascii="Times New Roman" w:hAnsi="Times New Roman"/>
          <w:b/>
          <w:sz w:val="28"/>
          <w:szCs w:val="32"/>
        </w:rPr>
        <w:t>07-03-15</w:t>
      </w:r>
    </w:p>
    <w:p w:rsidR="00003E1D" w:rsidRPr="00401C73" w:rsidRDefault="00003E1D" w:rsidP="00003E1D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401C73">
        <w:rPr>
          <w:rFonts w:ascii="Times New Roman" w:hAnsi="Times New Roman"/>
          <w:sz w:val="28"/>
          <w:szCs w:val="32"/>
        </w:rPr>
        <w:t xml:space="preserve"> </w:t>
      </w:r>
      <w:r w:rsidR="004E52A9">
        <w:rPr>
          <w:rFonts w:ascii="Times New Roman" w:hAnsi="Times New Roman"/>
          <w:b/>
          <w:sz w:val="28"/>
          <w:szCs w:val="32"/>
        </w:rPr>
        <w:t xml:space="preserve">Singh </w:t>
      </w:r>
      <w:proofErr w:type="spellStart"/>
      <w:r w:rsidR="004E52A9">
        <w:rPr>
          <w:rFonts w:ascii="Times New Roman" w:hAnsi="Times New Roman"/>
          <w:b/>
          <w:sz w:val="28"/>
          <w:szCs w:val="32"/>
        </w:rPr>
        <w:t>Sangita</w:t>
      </w:r>
      <w:proofErr w:type="spellEnd"/>
      <w:r w:rsidR="004E52A9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4E52A9">
        <w:rPr>
          <w:rFonts w:ascii="Times New Roman" w:hAnsi="Times New Roman"/>
          <w:b/>
          <w:sz w:val="28"/>
          <w:szCs w:val="32"/>
        </w:rPr>
        <w:t>Abhay</w:t>
      </w:r>
      <w:proofErr w:type="spellEnd"/>
      <w:r w:rsidR="00401C73">
        <w:rPr>
          <w:rFonts w:ascii="Times New Roman" w:hAnsi="Times New Roman"/>
          <w:sz w:val="28"/>
          <w:szCs w:val="32"/>
        </w:rPr>
        <w:t xml:space="preserve"> </w:t>
      </w:r>
    </w:p>
    <w:p w:rsidR="00003E1D" w:rsidRPr="00401C73" w:rsidRDefault="00003E1D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 xml:space="preserve"> Self </w:t>
      </w:r>
      <w:r>
        <w:rPr>
          <w:rFonts w:ascii="Times New Roman" w:hAnsi="Times New Roman"/>
          <w:sz w:val="28"/>
          <w:szCs w:val="32"/>
        </w:rPr>
        <w:t xml:space="preserve"> </w:t>
      </w:r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>
        <w:rPr>
          <w:rFonts w:ascii="Times New Roman" w:hAnsi="Times New Roman"/>
          <w:b/>
          <w:sz w:val="28"/>
          <w:szCs w:val="32"/>
        </w:rPr>
        <w:t>Dr.</w:t>
      </w:r>
      <w:r w:rsidR="00401C73">
        <w:rPr>
          <w:rFonts w:ascii="Times New Roman" w:hAnsi="Times New Roman"/>
          <w:b/>
          <w:sz w:val="28"/>
          <w:szCs w:val="32"/>
        </w:rPr>
        <w:t>Sanjiv</w:t>
      </w:r>
      <w:proofErr w:type="spellEnd"/>
      <w:r w:rsidR="00401C73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401C73">
        <w:rPr>
          <w:rFonts w:ascii="Times New Roman" w:hAnsi="Times New Roman"/>
          <w:b/>
          <w:sz w:val="28"/>
          <w:szCs w:val="32"/>
        </w:rPr>
        <w:t>Jadhav</w:t>
      </w:r>
      <w:proofErr w:type="spellEnd"/>
      <w:r w:rsidR="00401C73">
        <w:rPr>
          <w:rFonts w:ascii="Times New Roman" w:hAnsi="Times New Roman"/>
          <w:b/>
          <w:sz w:val="28"/>
          <w:szCs w:val="32"/>
        </w:rPr>
        <w:t>)</w:t>
      </w:r>
    </w:p>
    <w:p w:rsidR="004E52A9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Indications &amp; Clinical Data:</w:t>
      </w:r>
      <w:r w:rsidR="004E52A9">
        <w:rPr>
          <w:rFonts w:ascii="Times New Roman" w:hAnsi="Times New Roman"/>
          <w:sz w:val="28"/>
          <w:szCs w:val="32"/>
        </w:rPr>
        <w:t xml:space="preserve"> To diagnose intra-uterine and/or ectopic pregnancy and confirm </w:t>
      </w:r>
    </w:p>
    <w:p w:rsidR="006F66FF" w:rsidRDefault="004E52A9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       viability</w:t>
      </w:r>
      <w:r w:rsidR="00003E1D">
        <w:rPr>
          <w:rFonts w:ascii="Times New Roman" w:hAnsi="Times New Roman"/>
          <w:sz w:val="28"/>
          <w:szCs w:val="32"/>
        </w:rPr>
        <w:t xml:space="preserve"> </w:t>
      </w:r>
    </w:p>
    <w:p w:rsidR="00003E1D" w:rsidRPr="004E52A9" w:rsidRDefault="004E52A9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LMP:  </w:t>
      </w:r>
      <w:r>
        <w:rPr>
          <w:rFonts w:ascii="Times New Roman" w:hAnsi="Times New Roman"/>
          <w:b/>
          <w:sz w:val="28"/>
          <w:szCs w:val="32"/>
        </w:rPr>
        <w:t>18-01-15</w:t>
      </w:r>
      <w:r w:rsidR="006F66FF">
        <w:rPr>
          <w:rFonts w:ascii="Times New Roman" w:hAnsi="Times New Roman"/>
          <w:sz w:val="28"/>
          <w:szCs w:val="32"/>
        </w:rPr>
        <w:t xml:space="preserve">         </w:t>
      </w:r>
      <w:r w:rsidR="00003E1D">
        <w:rPr>
          <w:rFonts w:ascii="Times New Roman" w:hAnsi="Times New Roman"/>
          <w:sz w:val="28"/>
          <w:szCs w:val="32"/>
        </w:rPr>
        <w:t>EDD:</w:t>
      </w:r>
      <w:r w:rsidR="006F66FF">
        <w:rPr>
          <w:rFonts w:ascii="Times New Roman" w:hAnsi="Times New Roman"/>
          <w:sz w:val="28"/>
          <w:szCs w:val="32"/>
        </w:rPr>
        <w:t xml:space="preserve">  </w:t>
      </w:r>
      <w:r>
        <w:rPr>
          <w:rFonts w:ascii="Times New Roman" w:hAnsi="Times New Roman"/>
          <w:b/>
          <w:sz w:val="28"/>
          <w:szCs w:val="32"/>
        </w:rPr>
        <w:t>26-10-15</w:t>
      </w:r>
      <w:r w:rsidR="006F66FF">
        <w:rPr>
          <w:rFonts w:ascii="Times New Roman" w:hAnsi="Times New Roman"/>
          <w:sz w:val="28"/>
          <w:szCs w:val="32"/>
        </w:rPr>
        <w:t xml:space="preserve">           EDD:BY U.S.G:</w:t>
      </w:r>
      <w:r>
        <w:rPr>
          <w:rFonts w:ascii="Times New Roman" w:hAnsi="Times New Roman"/>
          <w:b/>
          <w:sz w:val="28"/>
          <w:szCs w:val="32"/>
        </w:rPr>
        <w:t>26-10-15</w:t>
      </w:r>
    </w:p>
    <w:p w:rsidR="00003E1D" w:rsidRPr="001005A8" w:rsidRDefault="00003E1D" w:rsidP="00003E1D">
      <w:pPr>
        <w:spacing w:before="240" w:after="0" w:line="240" w:lineRule="auto"/>
        <w:ind w:left="270"/>
        <w:rPr>
          <w:rFonts w:ascii="Arial" w:hAnsi="Arial" w:cs="Arial"/>
          <w:b/>
          <w:sz w:val="24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   </w:t>
            </w:r>
            <w:r w:rsidR="004E52A9">
              <w:rPr>
                <w:rFonts w:ascii="Arial" w:hAnsi="Arial" w:cs="Arial"/>
                <w:b/>
                <w:sz w:val="24"/>
                <w:szCs w:val="32"/>
              </w:rPr>
              <w:t>0.7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cm          </w:t>
            </w:r>
            <w:r w:rsidR="004E52A9">
              <w:rPr>
                <w:rFonts w:ascii="Arial" w:hAnsi="Arial" w:cs="Arial"/>
                <w:b/>
                <w:sz w:val="24"/>
                <w:szCs w:val="32"/>
              </w:rPr>
              <w:t>6.4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 weeks</w:t>
            </w:r>
          </w:p>
        </w:tc>
        <w:tc>
          <w:tcPr>
            <w:tcW w:w="5623" w:type="dxa"/>
          </w:tcPr>
          <w:p w:rsidR="00003E1D" w:rsidRPr="004E52A9" w:rsidRDefault="00656C8E" w:rsidP="004E52A9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</w:t>
            </w:r>
            <w:r w:rsidR="004E52A9">
              <w:rPr>
                <w:rFonts w:ascii="Arial" w:hAnsi="Arial" w:cs="Arial"/>
                <w:b/>
                <w:sz w:val="24"/>
                <w:szCs w:val="32"/>
              </w:rPr>
              <w:t>Not</w:t>
            </w:r>
            <w:r w:rsidR="004E52A9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E52A9" w:rsidRPr="004E52A9">
              <w:rPr>
                <w:rFonts w:ascii="Arial" w:hAnsi="Arial" w:cs="Arial"/>
                <w:b/>
                <w:sz w:val="24"/>
                <w:szCs w:val="32"/>
              </w:rPr>
              <w:t xml:space="preserve">seen </w:t>
            </w:r>
            <w:r w:rsidR="004E52A9">
              <w:rPr>
                <w:rFonts w:ascii="Arial" w:hAnsi="Arial" w:cs="Arial"/>
                <w:b/>
                <w:sz w:val="24"/>
                <w:szCs w:val="32"/>
              </w:rPr>
              <w:t xml:space="preserve">present at examination 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   </w:t>
            </w:r>
            <w:r w:rsidR="004E52A9">
              <w:rPr>
                <w:rFonts w:ascii="Arial" w:hAnsi="Arial" w:cs="Arial"/>
                <w:b/>
                <w:sz w:val="24"/>
                <w:szCs w:val="32"/>
              </w:rPr>
              <w:t>1.4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cm          </w:t>
            </w:r>
            <w:r w:rsidR="004E52A9">
              <w:rPr>
                <w:rFonts w:ascii="Arial" w:hAnsi="Arial" w:cs="Arial"/>
                <w:b/>
                <w:sz w:val="24"/>
                <w:szCs w:val="32"/>
              </w:rPr>
              <w:t>6.3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   </w:t>
            </w:r>
            <w:r w:rsidR="004E52A9">
              <w:rPr>
                <w:rFonts w:ascii="Arial" w:hAnsi="Arial" w:cs="Arial"/>
                <w:b/>
                <w:sz w:val="24"/>
                <w:szCs w:val="32"/>
              </w:rPr>
              <w:t>0.7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 cm        </w:t>
            </w:r>
            <w:r w:rsidR="004E52A9">
              <w:rPr>
                <w:rFonts w:ascii="Arial" w:hAnsi="Arial" w:cs="Arial"/>
                <w:b/>
                <w:sz w:val="24"/>
                <w:szCs w:val="32"/>
              </w:rPr>
              <w:t>6.0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Pr="004E52A9">
              <w:rPr>
                <w:rFonts w:ascii="Arial" w:hAnsi="Arial" w:cs="Arial"/>
                <w:b/>
                <w:sz w:val="24"/>
                <w:szCs w:val="32"/>
              </w:rPr>
              <w:t xml:space="preserve">Present </w:t>
            </w:r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Pr="004E52A9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</w:p>
        </w:tc>
      </w:tr>
    </w:tbl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Pr="006A25F5">
        <w:rPr>
          <w:rFonts w:ascii="Arial" w:hAnsi="Arial" w:cs="Arial"/>
          <w:szCs w:val="32"/>
        </w:rPr>
        <w:t xml:space="preserve"> </w:t>
      </w:r>
    </w:p>
    <w:p w:rsidR="004E52A9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   </w:t>
      </w:r>
      <w:r w:rsidR="004E52A9">
        <w:rPr>
          <w:rFonts w:ascii="Arial" w:hAnsi="Arial" w:cs="Arial"/>
          <w:b/>
          <w:sz w:val="24"/>
          <w:szCs w:val="32"/>
        </w:rPr>
        <w:t>6</w:t>
      </w:r>
      <w:r w:rsidR="006F66FF">
        <w:rPr>
          <w:rFonts w:ascii="Arial" w:hAnsi="Arial" w:cs="Arial"/>
          <w:sz w:val="24"/>
          <w:szCs w:val="32"/>
        </w:rPr>
        <w:t xml:space="preserve">       </w:t>
      </w:r>
      <w:r w:rsidRPr="001005A8">
        <w:rPr>
          <w:rFonts w:ascii="Arial" w:hAnsi="Arial" w:cs="Arial"/>
          <w:sz w:val="24"/>
          <w:szCs w:val="32"/>
        </w:rPr>
        <w:t xml:space="preserve">   weeks.</w:t>
      </w:r>
    </w:p>
    <w:p w:rsidR="00003E1D" w:rsidRDefault="004E52A9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A follow up for fetal viability</w:t>
      </w:r>
      <w:r w:rsidR="00003E1D" w:rsidRPr="001005A8">
        <w:rPr>
          <w:rFonts w:ascii="Arial" w:hAnsi="Arial" w:cs="Arial"/>
          <w:sz w:val="24"/>
          <w:szCs w:val="32"/>
        </w:rPr>
        <w:t xml:space="preserve"> </w:t>
      </w:r>
    </w:p>
    <w:p w:rsidR="006A25F5" w:rsidRPr="001B45EE" w:rsidRDefault="001B45EE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DA0B33" w:rsidRPr="00DA0B3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D9726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D97264">
        <w:rPr>
          <w:rFonts w:ascii="Shivaji02" w:hAnsi="Shivaji02" w:cs="Arial"/>
          <w:sz w:val="24"/>
          <w:szCs w:val="24"/>
        </w:rPr>
        <w:t>sadr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tpasaNaIWaro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malaa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gaBa-alIMga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anIdana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saaMagItlao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jaaNaar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naahI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yaacaI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malaa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jaaNaIva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Aaho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D97264">
        <w:rPr>
          <w:rFonts w:ascii="Shivaji02" w:hAnsi="Shivaji02" w:cs="Arial"/>
          <w:sz w:val="24"/>
          <w:szCs w:val="24"/>
        </w:rPr>
        <w:t>yaa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BaMga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kolyaasa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Pa`saUtIpUva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D97264">
        <w:rPr>
          <w:rFonts w:ascii="Shivaji02" w:hAnsi="Shivaji02" w:cs="Arial"/>
          <w:sz w:val="24"/>
          <w:szCs w:val="24"/>
        </w:rPr>
        <w:t>inadana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tM~</w:t>
      </w:r>
      <w:r w:rsidR="002E305F">
        <w:rPr>
          <w:rFonts w:ascii="Shivaji02" w:hAnsi="Shivaji02" w:cs="Arial"/>
          <w:sz w:val="24"/>
          <w:szCs w:val="24"/>
        </w:rPr>
        <w:t>a</w:t>
      </w:r>
      <w:proofErr w:type="spellEnd"/>
      <w:r w:rsidR="002E305F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D97264">
        <w:rPr>
          <w:rFonts w:ascii="Shivaji02" w:hAnsi="Shivaji02" w:cs="Arial"/>
          <w:sz w:val="24"/>
          <w:szCs w:val="24"/>
        </w:rPr>
        <w:t>inayamana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gaOrvaapr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p`itbaMQa</w:t>
      </w:r>
      <w:proofErr w:type="spellEnd"/>
      <w:r w:rsidR="002E305F">
        <w:rPr>
          <w:rFonts w:asciiTheme="minorHAnsi" w:hAnsiTheme="minorHAnsi" w:cs="Arial"/>
          <w:sz w:val="24"/>
          <w:szCs w:val="24"/>
        </w:rPr>
        <w:t>)</w:t>
      </w:r>
      <w:r w:rsidR="002E305F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2E305F">
        <w:rPr>
          <w:rFonts w:ascii="Shivaji02" w:hAnsi="Shivaji02" w:cs="Arial"/>
          <w:sz w:val="24"/>
          <w:szCs w:val="24"/>
        </w:rPr>
        <w:t>kayada</w:t>
      </w:r>
      <w:proofErr w:type="spellEnd"/>
      <w:r w:rsidR="002E305F">
        <w:rPr>
          <w:rFonts w:ascii="Shivaji02" w:hAnsi="Shivaji02" w:cs="Arial"/>
          <w:sz w:val="24"/>
          <w:szCs w:val="24"/>
        </w:rPr>
        <w:t xml:space="preserve"> </w:t>
      </w:r>
      <w:r w:rsidR="00C83D0D" w:rsidRPr="00C83D0D">
        <w:rPr>
          <w:rFonts w:hint="cs"/>
        </w:rPr>
        <w:t xml:space="preserve"> </w:t>
      </w:r>
      <w:r w:rsidR="001B45EE" w:rsidRPr="001B45EE">
        <w:rPr>
          <w:rFonts w:ascii="Kokila" w:hAnsi="Kokila" w:cs="Kokila"/>
        </w:rPr>
        <w:t xml:space="preserve"> </w:t>
      </w:r>
      <w:r w:rsidR="001B45EE" w:rsidRPr="001B45EE">
        <w:rPr>
          <w:rFonts w:ascii="Kokila" w:hAnsi="Kokila" w:cs="Kokila"/>
          <w:sz w:val="24"/>
          <w:szCs w:val="24"/>
        </w:rPr>
        <w:t>१९९४(५७/१९९४</w:t>
      </w:r>
      <w:r w:rsidR="001B45EE" w:rsidRPr="001B45EE">
        <w:rPr>
          <w:rFonts w:ascii="Kokila" w:hAnsi="Kokila" w:cs="Kokila"/>
          <w:sz w:val="20"/>
          <w:szCs w:val="20"/>
        </w:rPr>
        <w:t>)</w:t>
      </w:r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nausaar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dMDasa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pa~</w:t>
      </w:r>
      <w:r w:rsidR="002E305F">
        <w:rPr>
          <w:rFonts w:ascii="Shivaji02" w:hAnsi="Shivaji02" w:cs="Arial"/>
          <w:sz w:val="24"/>
          <w:szCs w:val="24"/>
        </w:rPr>
        <w:t>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hao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D97264">
        <w:rPr>
          <w:rFonts w:ascii="Shivaji02" w:hAnsi="Shivaji02" w:cs="Arial"/>
          <w:sz w:val="24"/>
          <w:szCs w:val="24"/>
        </w:rPr>
        <w:t>yaacaI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malaa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jaaNaIva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Aaho.</w:t>
      </w:r>
      <w:r w:rsidR="00D00874" w:rsidRPr="00D9726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D9726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D9726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D9726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D9726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D9726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D9726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D97264">
        <w:rPr>
          <w:rFonts w:ascii="Shivaji02" w:hAnsi="Shivaji02" w:cs="Arial"/>
          <w:sz w:val="24"/>
          <w:szCs w:val="24"/>
        </w:rPr>
        <w:t>.</w:t>
      </w:r>
    </w:p>
    <w:p w:rsidR="00210D20" w:rsidRDefault="00210D20" w:rsidP="00210D20">
      <w:pPr>
        <w:spacing w:after="0" w:line="240" w:lineRule="auto"/>
        <w:rPr>
          <w:rFonts w:asciiTheme="minorHAnsi" w:hAnsiTheme="minorHAnsi" w:cs="Arial"/>
          <w:sz w:val="20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</w:t>
      </w:r>
    </w:p>
    <w:p w:rsidR="001459B6" w:rsidRDefault="00DA0B33" w:rsidP="00210D20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97.45pt;margin-top:.55pt;width:323.6pt;height:110.05pt;z-index:251678720">
            <v:textbox style="mso-next-textbox:#_x0000_s1046">
              <w:txbxContent>
                <w:p w:rsidR="001459B6" w:rsidRPr="003479D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3479D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3479D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3479D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3479D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3479D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3479D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3479D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Pr="003479DD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Pr="003479DD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Pr="003479DD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1B45EE">
                    <w:rPr>
                      <w:rFonts w:ascii="Kokila" w:hAnsi="Kokila" w:cs="Kokila"/>
                      <w:sz w:val="20"/>
                    </w:rPr>
                    <w:t xml:space="preserve">. </w:t>
                  </w:r>
                  <w:r w:rsidR="001B45EE" w:rsidRPr="001B45EE">
                    <w:rPr>
                      <w:rFonts w:ascii="Kokila" w:hAnsi="Kokila" w:cs="Kokila" w:hint="cs"/>
                      <w:sz w:val="24"/>
                      <w:szCs w:val="24"/>
                    </w:rPr>
                    <w:t>५५०</w:t>
                  </w:r>
                  <w:r w:rsidR="001B45EE" w:rsidRPr="001B45EE">
                    <w:rPr>
                      <w:rFonts w:ascii="Kokila" w:hAnsi="Kokila" w:cs="Kokila"/>
                      <w:sz w:val="24"/>
                      <w:szCs w:val="24"/>
                    </w:rPr>
                    <w:t>/</w:t>
                  </w:r>
                  <w:r w:rsidR="001B45EE" w:rsidRPr="001B45EE">
                    <w:rPr>
                      <w:rFonts w:ascii="Kokila" w:hAnsi="Kokila" w:cs="Kokila" w:hint="cs"/>
                      <w:sz w:val="24"/>
                      <w:szCs w:val="24"/>
                    </w:rPr>
                    <w:t>२०१२</w:t>
                  </w:r>
                </w:p>
                <w:p w:rsidR="001459B6" w:rsidRPr="003479DD" w:rsidRDefault="001459B6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>- naM.</w:t>
                  </w:r>
                  <w:r w:rsidR="001B45EE" w:rsidRPr="001B45EE">
                    <w:rPr>
                      <w:rFonts w:ascii="Kokila" w:hAnsi="Kokila" w:cs="Kokila"/>
                      <w:sz w:val="24"/>
                    </w:rPr>
                    <w:t xml:space="preserve">४३ </w:t>
                  </w:r>
                  <w:r w:rsid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3479DD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paraSar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3479D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3479D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B45EE">
                    <w:rPr>
                      <w:rFonts w:ascii="Kokila" w:hAnsi="Kokila" w:cs="Kokila"/>
                      <w:sz w:val="24"/>
                    </w:rPr>
                    <w:t xml:space="preserve">  </w:t>
                  </w:r>
                  <w:r w:rsidR="001B45EE" w:rsidRPr="001B45EE">
                    <w:rPr>
                      <w:rFonts w:ascii="Kokila" w:hAnsi="Kokila" w:cs="Kokila" w:hint="cs"/>
                      <w:sz w:val="24"/>
                    </w:rPr>
                    <w:t>४११०१४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sa.</w:t>
                  </w:r>
                  <w:r w:rsidR="001B45EE" w:rsidRPr="001B45EE">
                    <w:rPr>
                      <w:rFonts w:ascii="Kokila" w:hAnsi="Kokila" w:cs="Kokila" w:hint="cs"/>
                      <w:sz w:val="24"/>
                    </w:rPr>
                    <w:t>१०</w:t>
                  </w:r>
                  <w:r w:rsidR="001B45EE" w:rsidRPr="001B45EE">
                    <w:rPr>
                      <w:rFonts w:ascii="Kokila" w:hAnsi="Kokila" w:cs="Kokila"/>
                      <w:sz w:val="24"/>
                    </w:rPr>
                    <w:t>.</w:t>
                  </w:r>
                  <w:r w:rsidR="001B45EE" w:rsidRPr="001B45EE">
                    <w:rPr>
                      <w:rFonts w:ascii="Kokila" w:hAnsi="Kokila" w:cs="Kokila" w:hint="cs"/>
                      <w:sz w:val="24"/>
                    </w:rPr>
                    <w:t>००</w:t>
                  </w:r>
                  <w:r w:rsidR="001B45EE" w:rsidRPr="001B45EE">
                    <w:rPr>
                      <w:rFonts w:ascii="Kokila" w:hAnsi="Kokila" w:cs="Kokila"/>
                      <w:sz w:val="24"/>
                    </w:rPr>
                    <w:t xml:space="preserve"> </w:t>
                  </w:r>
                  <w:r w:rsidRPr="003479DD">
                    <w:rPr>
                      <w:rFonts w:ascii="Shivaji02" w:hAnsi="Shivaji02"/>
                      <w:sz w:val="24"/>
                    </w:rPr>
                    <w:t xml:space="preserve"> to du </w:t>
                  </w:r>
                  <w:r w:rsidR="001B45EE">
                    <w:rPr>
                      <w:rFonts w:ascii="Kokila" w:hAnsi="Kokila" w:cs="Kokila" w:hint="cs"/>
                      <w:sz w:val="24"/>
                    </w:rPr>
                    <w:t>१</w:t>
                  </w:r>
                  <w:r w:rsidR="001B45EE" w:rsidRPr="001B45EE">
                    <w:rPr>
                      <w:rFonts w:ascii="Kokila" w:hAnsi="Kokila" w:cs="Kokila"/>
                      <w:sz w:val="24"/>
                    </w:rPr>
                    <w:t>.</w:t>
                  </w:r>
                  <w:r w:rsidR="001B45EE" w:rsidRPr="001B45EE">
                    <w:rPr>
                      <w:rFonts w:ascii="Kokila" w:hAnsi="Kokila" w:cs="Kokila" w:hint="cs"/>
                      <w:sz w:val="24"/>
                    </w:rPr>
                    <w:t>००</w:t>
                  </w:r>
                  <w:r w:rsidRPr="003479DD">
                    <w:rPr>
                      <w:rFonts w:ascii="Shivaji02" w:hAnsi="Shivaji02"/>
                      <w:sz w:val="24"/>
                    </w:rPr>
                    <w:t xml:space="preserve">AaiNa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. </w:t>
                  </w:r>
                  <w:r w:rsidR="001B45EE" w:rsidRPr="001B45EE">
                    <w:rPr>
                      <w:rFonts w:ascii="Kokila" w:hAnsi="Kokila" w:cs="Kokila" w:hint="cs"/>
                      <w:sz w:val="24"/>
                    </w:rPr>
                    <w:t>५</w:t>
                  </w:r>
                  <w:r w:rsidR="001B45EE" w:rsidRPr="001B45EE">
                    <w:rPr>
                      <w:rFonts w:ascii="Kokila" w:hAnsi="Kokila" w:cs="Kokila"/>
                      <w:sz w:val="24"/>
                    </w:rPr>
                    <w:t>.</w:t>
                  </w:r>
                  <w:r w:rsidR="001B45EE" w:rsidRPr="001B45EE">
                    <w:rPr>
                      <w:rFonts w:ascii="Kokila" w:hAnsi="Kokila" w:cs="Kokila" w:hint="cs"/>
                      <w:sz w:val="24"/>
                    </w:rPr>
                    <w:t>००</w:t>
                  </w:r>
                  <w:r w:rsidR="001B45EE" w:rsidRPr="001B45EE">
                    <w:rPr>
                      <w:rFonts w:ascii="Kokila" w:hAnsi="Kokila" w:cs="Kokila"/>
                      <w:sz w:val="24"/>
                    </w:rPr>
                    <w:t xml:space="preserve"> </w:t>
                  </w:r>
                  <w:r w:rsidRPr="003479DD">
                    <w:rPr>
                      <w:rFonts w:ascii="Shivaji02" w:hAnsi="Shivaji02"/>
                      <w:sz w:val="24"/>
                    </w:rPr>
                    <w:t xml:space="preserve">to </w:t>
                  </w:r>
                  <w:r w:rsidR="001B45EE" w:rsidRPr="001B45EE">
                    <w:rPr>
                      <w:rFonts w:ascii="Kokila" w:hAnsi="Kokila" w:cs="Kokila" w:hint="cs"/>
                      <w:sz w:val="24"/>
                    </w:rPr>
                    <w:t>७</w:t>
                  </w:r>
                  <w:r w:rsidR="001B45EE" w:rsidRPr="001B45EE">
                    <w:rPr>
                      <w:rFonts w:ascii="Kokila" w:hAnsi="Kokila" w:cs="Kokila"/>
                      <w:sz w:val="24"/>
                    </w:rPr>
                    <w:t>.</w:t>
                  </w:r>
                  <w:r w:rsidR="001B45EE" w:rsidRPr="001B45EE">
                    <w:rPr>
                      <w:rFonts w:ascii="Kokila" w:hAnsi="Kokila" w:cs="Kokila" w:hint="cs"/>
                      <w:sz w:val="24"/>
                    </w:rPr>
                    <w:t>००</w:t>
                  </w:r>
                </w:p>
                <w:p w:rsid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4"/>
                    </w:rPr>
                  </w:pP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1B45EE" w:rsidRDefault="001B45EE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4"/>
                    </w:rPr>
                  </w:pPr>
                </w:p>
                <w:p w:rsidR="001B45EE" w:rsidRPr="003479DD" w:rsidRDefault="001B45EE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</w:p>
                <w:p w:rsidR="00E775BB" w:rsidRPr="00E775BB" w:rsidRDefault="00E775BB" w:rsidP="001B45EE">
                  <w:pPr>
                    <w:pBdr>
                      <w:top w:val="single" w:sz="4" w:space="0" w:color="auto"/>
                    </w:pBdr>
                    <w:spacing w:after="0"/>
                    <w:rPr>
                      <w:rFonts w:ascii="Shivaji02" w:hAnsi="Shivaji02"/>
                    </w:rPr>
                  </w:pPr>
                </w:p>
                <w:p w:rsidR="00D7441E" w:rsidRPr="003479DD" w:rsidRDefault="00D7441E" w:rsidP="00E775BB">
                  <w:pPr>
                    <w:pBdr>
                      <w:top w:val="single" w:sz="4" w:space="0" w:color="auto"/>
                    </w:pBdr>
                    <w:spacing w:after="0"/>
                    <w:jc w:val="center"/>
                    <w:rPr>
                      <w:rFonts w:ascii="Shivaji02" w:hAnsi="Shivaji02"/>
                    </w:rPr>
                  </w:pPr>
                </w:p>
              </w:txbxContent>
            </v:textbox>
          </v:rect>
        </w:pict>
      </w:r>
      <w:r w:rsidR="00210D20">
        <w:rPr>
          <w:rFonts w:ascii="Shivaji02" w:hAnsi="Shivaji02" w:cs="Arial"/>
          <w:sz w:val="28"/>
          <w:szCs w:val="24"/>
        </w:rPr>
        <w:t xml:space="preserve">                                                                          </w:t>
      </w:r>
      <w:proofErr w:type="spellStart"/>
      <w:r w:rsidR="00210D20" w:rsidRPr="00D97264">
        <w:rPr>
          <w:rFonts w:ascii="Shivaji02" w:hAnsi="Shivaji02" w:cs="Arial"/>
          <w:sz w:val="28"/>
          <w:szCs w:val="24"/>
        </w:rPr>
        <w:t>idnaaMk</w:t>
      </w:r>
      <w:proofErr w:type="spellEnd"/>
      <w:r w:rsidR="00210D20" w:rsidRPr="00D97264">
        <w:rPr>
          <w:rFonts w:ascii="Shivaji02" w:hAnsi="Shivaji02" w:cs="Arial"/>
          <w:sz w:val="28"/>
          <w:szCs w:val="24"/>
        </w:rPr>
        <w:t xml:space="preserve"> :</w:t>
      </w:r>
    </w:p>
    <w:p w:rsidR="006F66FF" w:rsidRDefault="006F66FF" w:rsidP="00210D20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210D20" w:rsidRPr="00D97264" w:rsidRDefault="00210D20" w:rsidP="00210D20">
      <w:pPr>
        <w:spacing w:after="0" w:line="240" w:lineRule="auto"/>
        <w:rPr>
          <w:rFonts w:ascii="Shivaji02" w:hAnsi="Shivaji02" w:cs="Arial"/>
          <w:sz w:val="28"/>
          <w:szCs w:val="24"/>
        </w:rPr>
      </w:pPr>
    </w:p>
    <w:p w:rsidR="00FB2B05" w:rsidRPr="00210D20" w:rsidRDefault="00FB2B05" w:rsidP="00BD1400">
      <w:pPr>
        <w:spacing w:after="0" w:line="240" w:lineRule="auto"/>
        <w:rPr>
          <w:rFonts w:ascii="Shivaji02" w:hAnsi="Shivaji02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r w:rsidR="006F66FF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F66FF">
        <w:rPr>
          <w:rFonts w:ascii="Shivaji02" w:hAnsi="Shivaji02" w:cs="Arial"/>
          <w:sz w:val="24"/>
          <w:szCs w:val="24"/>
        </w:rPr>
        <w:t>Pa`t</w:t>
      </w:r>
      <w:proofErr w:type="spellEnd"/>
      <w:r w:rsidR="006F66FF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6F66FF">
        <w:rPr>
          <w:rFonts w:ascii="Shivaji02" w:hAnsi="Shivaji02" w:cs="Arial"/>
          <w:sz w:val="24"/>
          <w:szCs w:val="24"/>
        </w:rPr>
        <w:t>imaLalaI</w:t>
      </w:r>
      <w:proofErr w:type="spellEnd"/>
      <w:r w:rsidR="006F66FF">
        <w:rPr>
          <w:rFonts w:ascii="Shivaji02" w:hAnsi="Shivaji02" w:cs="Arial"/>
          <w:sz w:val="24"/>
          <w:szCs w:val="24"/>
        </w:rPr>
        <w:t xml:space="preserve"> :</w:t>
      </w:r>
    </w:p>
    <w:p w:rsidR="00E775BB" w:rsidRPr="003479DD" w:rsidRDefault="001459B6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</w:t>
      </w:r>
      <w:r w:rsidR="00102C0F">
        <w:rPr>
          <w:rFonts w:ascii="Shivaji01" w:hAnsi="Shivaji01" w:cs="Arial"/>
          <w:sz w:val="24"/>
          <w:szCs w:val="24"/>
        </w:rPr>
        <w:t xml:space="preserve">                      </w:t>
      </w: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/>
  <w:defaultTabStop w:val="720"/>
  <w:characterSpacingControl w:val="doNotCompress"/>
  <w:compat/>
  <w:rsids>
    <w:rsidRoot w:val="0023728A"/>
    <w:rsid w:val="00003E1D"/>
    <w:rsid w:val="00007B17"/>
    <w:rsid w:val="00016E84"/>
    <w:rsid w:val="0002497A"/>
    <w:rsid w:val="00026513"/>
    <w:rsid w:val="00077F37"/>
    <w:rsid w:val="00092A87"/>
    <w:rsid w:val="000C2915"/>
    <w:rsid w:val="00102C0F"/>
    <w:rsid w:val="001459B6"/>
    <w:rsid w:val="00167BCF"/>
    <w:rsid w:val="00187D1C"/>
    <w:rsid w:val="001A038C"/>
    <w:rsid w:val="001B45EE"/>
    <w:rsid w:val="00210D20"/>
    <w:rsid w:val="002216D7"/>
    <w:rsid w:val="0023728A"/>
    <w:rsid w:val="00253851"/>
    <w:rsid w:val="002565A1"/>
    <w:rsid w:val="00261E92"/>
    <w:rsid w:val="002E305F"/>
    <w:rsid w:val="003479DD"/>
    <w:rsid w:val="003A3684"/>
    <w:rsid w:val="003B43F6"/>
    <w:rsid w:val="003D1FA5"/>
    <w:rsid w:val="00401C73"/>
    <w:rsid w:val="004E52A9"/>
    <w:rsid w:val="005A3AEF"/>
    <w:rsid w:val="005C1C8B"/>
    <w:rsid w:val="005E2CD0"/>
    <w:rsid w:val="006007A2"/>
    <w:rsid w:val="00656C8E"/>
    <w:rsid w:val="006A25F5"/>
    <w:rsid w:val="006F66FF"/>
    <w:rsid w:val="0070203B"/>
    <w:rsid w:val="00702548"/>
    <w:rsid w:val="007449A0"/>
    <w:rsid w:val="00795A45"/>
    <w:rsid w:val="008312BB"/>
    <w:rsid w:val="00866EFD"/>
    <w:rsid w:val="00884FC9"/>
    <w:rsid w:val="008C1F66"/>
    <w:rsid w:val="008C513F"/>
    <w:rsid w:val="008F773C"/>
    <w:rsid w:val="00943C55"/>
    <w:rsid w:val="00994275"/>
    <w:rsid w:val="009C1CA4"/>
    <w:rsid w:val="00A111D7"/>
    <w:rsid w:val="00A91BF0"/>
    <w:rsid w:val="00A964EE"/>
    <w:rsid w:val="00AB2D67"/>
    <w:rsid w:val="00AC14CF"/>
    <w:rsid w:val="00AD7886"/>
    <w:rsid w:val="00B50122"/>
    <w:rsid w:val="00B86B70"/>
    <w:rsid w:val="00BD1400"/>
    <w:rsid w:val="00C83D0D"/>
    <w:rsid w:val="00CB087E"/>
    <w:rsid w:val="00D00874"/>
    <w:rsid w:val="00D57422"/>
    <w:rsid w:val="00D66D7F"/>
    <w:rsid w:val="00D7441E"/>
    <w:rsid w:val="00D97264"/>
    <w:rsid w:val="00DA0B33"/>
    <w:rsid w:val="00DB50E1"/>
    <w:rsid w:val="00DF0957"/>
    <w:rsid w:val="00DF276F"/>
    <w:rsid w:val="00E34600"/>
    <w:rsid w:val="00E60162"/>
    <w:rsid w:val="00E775BB"/>
    <w:rsid w:val="00EA6CB7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27629C-8C19-474F-94A2-57F68A3EE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2015-03-07T13:10:00Z</cp:lastPrinted>
  <dcterms:created xsi:type="dcterms:W3CDTF">2015-03-07T13:11:00Z</dcterms:created>
  <dcterms:modified xsi:type="dcterms:W3CDTF">2015-03-07T13:11:00Z</dcterms:modified>
</cp:coreProperties>
</file>