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91CD2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91CD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D91CD2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1F0">
            <w:rPr>
              <w:rFonts w:ascii="Arial" w:hAnsi="Arial" w:cs="Arial"/>
              <w:b/>
              <w:sz w:val="26"/>
              <w:szCs w:val="26"/>
              <w:lang w:val="en-IN"/>
            </w:rPr>
            <w:t>20-11-2017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E921F0" w:rsidRPr="00E921F0">
            <w:rPr>
              <w:rFonts w:ascii="Arial" w:hAnsi="Arial" w:cs="Arial"/>
              <w:b/>
              <w:sz w:val="26"/>
              <w:szCs w:val="26"/>
            </w:rPr>
            <w:t>Adak Monika Ravindra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E921F0" w:rsidRDefault="00B80F85" w:rsidP="00E921F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 xml:space="preserve">/ </w:t>
      </w:r>
      <w:r w:rsidR="00E921F0">
        <w:rPr>
          <w:rFonts w:ascii="Arial" w:hAnsi="Arial" w:cs="Arial"/>
          <w:sz w:val="26"/>
          <w:szCs w:val="26"/>
        </w:rPr>
        <w:t>To diagnose intra-uterine and /</w:t>
      </w:r>
      <w:r w:rsidR="00862468">
        <w:rPr>
          <w:rFonts w:ascii="Arial" w:hAnsi="Arial" w:cs="Arial"/>
          <w:sz w:val="26"/>
          <w:szCs w:val="26"/>
        </w:rPr>
        <w:t xml:space="preserve">or ectopic </w:t>
      </w:r>
      <w:r w:rsidR="005A29F0">
        <w:rPr>
          <w:rFonts w:ascii="Arial" w:hAnsi="Arial" w:cs="Arial"/>
          <w:sz w:val="26"/>
          <w:szCs w:val="26"/>
        </w:rPr>
        <w:t xml:space="preserve">pregnancy </w:t>
      </w:r>
    </w:p>
    <w:p w:rsidR="00B80F85" w:rsidRPr="008165B0" w:rsidRDefault="00E921F0" w:rsidP="00E921F0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</w:t>
      </w:r>
      <w:r w:rsidR="005A29F0">
        <w:rPr>
          <w:rFonts w:ascii="Arial" w:hAnsi="Arial" w:cs="Arial"/>
          <w:sz w:val="26"/>
          <w:szCs w:val="26"/>
        </w:rPr>
        <w:t xml:space="preserve">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921F0">
            <w:rPr>
              <w:rFonts w:ascii="Arial" w:hAnsi="Arial" w:cs="Arial"/>
              <w:b/>
              <w:sz w:val="26"/>
              <w:szCs w:val="26"/>
              <w:lang w:val="en-IN"/>
            </w:rPr>
            <w:t>14-10-2017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D91CD2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D91CD2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D91CD2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91CD2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BB6" w:rsidRDefault="00944BB6" w:rsidP="006B6F46">
      <w:pPr>
        <w:spacing w:after="0" w:line="240" w:lineRule="auto"/>
      </w:pPr>
      <w:r>
        <w:separator/>
      </w:r>
    </w:p>
  </w:endnote>
  <w:endnote w:type="continuationSeparator" w:id="1">
    <w:p w:rsidR="00944BB6" w:rsidRDefault="00944BB6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BB6" w:rsidRDefault="00944BB6" w:rsidP="006B6F46">
      <w:pPr>
        <w:spacing w:after="0" w:line="240" w:lineRule="auto"/>
      </w:pPr>
      <w:r>
        <w:separator/>
      </w:r>
    </w:p>
  </w:footnote>
  <w:footnote w:type="continuationSeparator" w:id="1">
    <w:p w:rsidR="00944BB6" w:rsidRDefault="00944BB6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44BB6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91CD2"/>
    <w:rsid w:val="00DC4E95"/>
    <w:rsid w:val="00E07692"/>
    <w:rsid w:val="00E5675F"/>
    <w:rsid w:val="00E90DEB"/>
    <w:rsid w:val="00E921F0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E42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2017-11-20T07:05:00Z</cp:lastPrinted>
  <dcterms:created xsi:type="dcterms:W3CDTF">2017-11-20T07:06:00Z</dcterms:created>
  <dcterms:modified xsi:type="dcterms:W3CDTF">2017-11-20T07:06:00Z</dcterms:modified>
</cp:coreProperties>
</file>