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D67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D67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334F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334FC">
        <w:rPr>
          <w:b/>
          <w:sz w:val="28"/>
          <w:szCs w:val="28"/>
        </w:rPr>
        <w:t>6-1-16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="008D67A8">
        <w:rPr>
          <w:rFonts w:ascii="Arial" w:hAnsi="Arial" w:cs="Arial"/>
          <w:sz w:val="24"/>
          <w:szCs w:val="24"/>
        </w:rPr>
        <w:t xml:space="preserve"> .</w:t>
      </w:r>
      <w:bookmarkStart w:id="0" w:name="_GoBack"/>
      <w:bookmarkEnd w:id="0"/>
      <w:r w:rsidR="001334FC">
        <w:rPr>
          <w:rFonts w:ascii="Arial" w:hAnsi="Arial" w:cs="Arial"/>
          <w:b/>
          <w:sz w:val="24"/>
          <w:szCs w:val="24"/>
        </w:rPr>
        <w:t>Arde Archana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334F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1334FC">
        <w:rPr>
          <w:rFonts w:ascii="Arial" w:hAnsi="Arial" w:cs="Arial"/>
          <w:b/>
          <w:sz w:val="24"/>
          <w:szCs w:val="24"/>
        </w:rPr>
        <w:t>28-6-15</w:t>
      </w:r>
      <w:r>
        <w:rPr>
          <w:rFonts w:ascii="Arial" w:hAnsi="Arial" w:cs="Arial"/>
          <w:sz w:val="24"/>
          <w:szCs w:val="24"/>
        </w:rPr>
        <w:t xml:space="preserve">   </w:t>
      </w:r>
      <w:r w:rsidR="001334F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EDD :  </w:t>
      </w:r>
      <w:r w:rsidR="001334FC">
        <w:rPr>
          <w:rFonts w:ascii="Arial" w:hAnsi="Arial" w:cs="Arial"/>
          <w:b/>
          <w:sz w:val="24"/>
          <w:szCs w:val="24"/>
        </w:rPr>
        <w:t>3-4-16</w:t>
      </w:r>
      <w:r>
        <w:rPr>
          <w:rFonts w:ascii="Arial" w:hAnsi="Arial" w:cs="Arial"/>
          <w:sz w:val="24"/>
          <w:szCs w:val="24"/>
        </w:rPr>
        <w:t xml:space="preserve">     </w:t>
      </w:r>
      <w:r w:rsidR="001334FC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334FC">
        <w:rPr>
          <w:rFonts w:ascii="Arial" w:hAnsi="Arial" w:cs="Arial"/>
          <w:sz w:val="24"/>
          <w:szCs w:val="24"/>
        </w:rPr>
        <w:t xml:space="preserve">  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334FC">
        <w:rPr>
          <w:rFonts w:ascii="Arial" w:hAnsi="Arial" w:cs="Arial"/>
          <w:b/>
          <w:sz w:val="24"/>
          <w:szCs w:val="24"/>
        </w:rPr>
        <w:t>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334F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1334FC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1334FC">
        <w:rPr>
          <w:rFonts w:ascii="Arial" w:hAnsi="Arial" w:cs="Arial"/>
        </w:rPr>
        <w:t xml:space="preserve">    </w:t>
      </w:r>
      <w:r w:rsidR="001334FC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334F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334FC">
        <w:rPr>
          <w:rFonts w:ascii="Arial" w:hAnsi="Arial" w:cs="Arial"/>
          <w:b/>
        </w:rPr>
        <w:t>4.8</w:t>
      </w:r>
      <w:r>
        <w:rPr>
          <w:rFonts w:ascii="Arial" w:hAnsi="Arial" w:cs="Arial"/>
        </w:rPr>
        <w:t xml:space="preserve"> </w:t>
      </w:r>
      <w:r w:rsidR="001334FC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1334F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1334FC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334FC">
        <w:rPr>
          <w:rFonts w:ascii="Arial" w:hAnsi="Arial" w:cs="Arial"/>
          <w:b/>
        </w:rPr>
        <w:t>22.3</w:t>
      </w:r>
      <w:r w:rsidR="001334FC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1334FC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1334FC">
        <w:rPr>
          <w:rFonts w:ascii="Arial" w:hAnsi="Arial" w:cs="Arial"/>
          <w:b/>
        </w:rPr>
        <w:t>26.5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1334FC">
        <w:rPr>
          <w:rFonts w:ascii="Arial" w:hAnsi="Arial" w:cs="Arial"/>
          <w:b/>
        </w:rPr>
        <w:t>980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1334FC">
        <w:rPr>
          <w:rFonts w:ascii="Arial" w:hAnsi="Arial" w:cs="Arial"/>
          <w:b/>
          <w:sz w:val="24"/>
          <w:szCs w:val="24"/>
        </w:rPr>
        <w:t>26-27</w:t>
      </w:r>
      <w:r w:rsidR="001334FC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1334FC">
        <w:rPr>
          <w:rFonts w:ascii="Arial" w:hAnsi="Arial" w:cs="Arial"/>
          <w:sz w:val="24"/>
          <w:szCs w:val="24"/>
        </w:rPr>
        <w:t>.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D67A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D67A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334FC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D67A8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14C0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EEA39-74C0-481C-B601-BE3A6F0C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2016-01-06T14:57:00Z</cp:lastPrinted>
  <dcterms:created xsi:type="dcterms:W3CDTF">2016-01-06T15:00:00Z</dcterms:created>
  <dcterms:modified xsi:type="dcterms:W3CDTF">2016-01-06T15:00:00Z</dcterms:modified>
</cp:coreProperties>
</file>