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CA145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CA145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A1454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CA1454">
        <w:rPr>
          <w:b/>
          <w:sz w:val="28"/>
          <w:szCs w:val="28"/>
        </w:rPr>
        <w:t>26-11-15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CA1454">
        <w:rPr>
          <w:rFonts w:ascii="Arial" w:hAnsi="Arial" w:cs="Arial"/>
          <w:sz w:val="24"/>
          <w:szCs w:val="24"/>
        </w:rPr>
        <w:t xml:space="preserve"> </w:t>
      </w:r>
      <w:r w:rsidR="00CA1454">
        <w:rPr>
          <w:rFonts w:ascii="Arial" w:hAnsi="Arial" w:cs="Arial"/>
          <w:b/>
          <w:sz w:val="24"/>
          <w:szCs w:val="24"/>
        </w:rPr>
        <w:t>Athawale Sangita Vikas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CA1454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CA1454">
        <w:rPr>
          <w:rFonts w:ascii="Arial" w:hAnsi="Arial" w:cs="Arial"/>
          <w:sz w:val="24"/>
          <w:szCs w:val="24"/>
        </w:rPr>
        <w:t xml:space="preserve"> </w:t>
      </w:r>
      <w:r w:rsidR="00CA1454">
        <w:rPr>
          <w:rFonts w:ascii="Arial" w:hAnsi="Arial" w:cs="Arial"/>
          <w:b/>
          <w:sz w:val="24"/>
          <w:szCs w:val="24"/>
        </w:rPr>
        <w:t>29-5-15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CA1454">
        <w:rPr>
          <w:rFonts w:ascii="Arial" w:hAnsi="Arial" w:cs="Arial"/>
          <w:b/>
          <w:sz w:val="24"/>
          <w:szCs w:val="24"/>
        </w:rPr>
        <w:t>6-4-16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CA1454">
        <w:rPr>
          <w:rFonts w:ascii="Arial" w:hAnsi="Arial" w:cs="Arial"/>
          <w:b/>
          <w:sz w:val="24"/>
          <w:szCs w:val="24"/>
        </w:rPr>
        <w:t>6-4-16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A1454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CA145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CA1454">
        <w:rPr>
          <w:rFonts w:ascii="Arial" w:hAnsi="Arial" w:cs="Arial"/>
          <w:b/>
        </w:rPr>
        <w:t>5.2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</w:t>
      </w:r>
      <w:r w:rsidR="00CA145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CA1454">
        <w:rPr>
          <w:rFonts w:ascii="Arial" w:hAnsi="Arial" w:cs="Arial"/>
          <w:b/>
        </w:rPr>
        <w:t>21.6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CA1454">
        <w:rPr>
          <w:rFonts w:ascii="Arial" w:hAnsi="Arial" w:cs="Arial"/>
          <w:b/>
        </w:rPr>
        <w:t>3.5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CA1454">
        <w:rPr>
          <w:rFonts w:ascii="Arial" w:hAnsi="Arial" w:cs="Arial"/>
          <w:b/>
        </w:rPr>
        <w:t>21.1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CA1454">
        <w:rPr>
          <w:rFonts w:ascii="Arial" w:hAnsi="Arial" w:cs="Arial"/>
          <w:b/>
        </w:rPr>
        <w:t>15.8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 </w:t>
      </w:r>
      <w:r w:rsidR="00CA1454">
        <w:rPr>
          <w:rFonts w:ascii="Arial" w:hAnsi="Arial" w:cs="Arial"/>
          <w:b/>
        </w:rPr>
        <w:t>21.0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CA1454" w:rsidRPr="00CA1454">
        <w:rPr>
          <w:rFonts w:ascii="Arial" w:hAnsi="Arial" w:cs="Arial"/>
          <w:b/>
        </w:rPr>
        <w:t>404</w:t>
      </w:r>
      <w:r w:rsidR="00A14910" w:rsidRPr="00CA1454">
        <w:rPr>
          <w:rFonts w:ascii="Arial" w:hAnsi="Arial" w:cs="Arial"/>
          <w:b/>
        </w:rPr>
        <w:t xml:space="preserve"> </w:t>
      </w:r>
      <w:r w:rsidRPr="00CA1454"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CA1454" w:rsidRDefault="00A571DB" w:rsidP="00CA145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CA1454" w:rsidRPr="00CA1454">
        <w:rPr>
          <w:rFonts w:ascii="Arial" w:hAnsi="Arial" w:cs="Arial"/>
          <w:b/>
          <w:sz w:val="24"/>
          <w:szCs w:val="24"/>
        </w:rPr>
        <w:t>21-22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CA1454" w:rsidRPr="00CA1454" w:rsidRDefault="00CA1454" w:rsidP="00CA1454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CA1454">
        <w:rPr>
          <w:rFonts w:ascii="Arial" w:hAnsi="Arial" w:cs="Arial"/>
          <w:b/>
          <w:sz w:val="24"/>
          <w:szCs w:val="24"/>
        </w:rPr>
        <w:t>Breech presentation</w:t>
      </w:r>
    </w:p>
    <w:bookmarkEnd w:id="0"/>
    <w:p w:rsidR="00016E84" w:rsidRDefault="00016E84" w:rsidP="00CA1454">
      <w:pPr>
        <w:spacing w:line="240" w:lineRule="auto"/>
        <w:ind w:left="-180" w:firstLine="900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A145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CA145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1454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3383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CFB3D1-F5D0-4253-A6EE-4B61C3036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2015-11-26T07:15:00Z</cp:lastPrinted>
  <dcterms:created xsi:type="dcterms:W3CDTF">2015-11-26T07:16:00Z</dcterms:created>
  <dcterms:modified xsi:type="dcterms:W3CDTF">2015-11-26T07:16:00Z</dcterms:modified>
</cp:coreProperties>
</file>