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E0AA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E0AA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92F0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92F02">
        <w:rPr>
          <w:rFonts w:ascii="Arial" w:hAnsi="Arial" w:cs="Arial"/>
          <w:b/>
          <w:sz w:val="24"/>
          <w:szCs w:val="24"/>
        </w:rPr>
        <w:t>13-02-15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2F02">
        <w:rPr>
          <w:rFonts w:ascii="Arial" w:hAnsi="Arial" w:cs="Arial"/>
          <w:b/>
          <w:sz w:val="24"/>
          <w:szCs w:val="24"/>
        </w:rPr>
        <w:t>Awhale</w:t>
      </w:r>
      <w:proofErr w:type="spellEnd"/>
      <w:r w:rsidR="00C92F0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2F02">
        <w:rPr>
          <w:rFonts w:ascii="Arial" w:hAnsi="Arial" w:cs="Arial"/>
          <w:b/>
          <w:sz w:val="24"/>
          <w:szCs w:val="24"/>
        </w:rPr>
        <w:t>Rupali</w:t>
      </w:r>
      <w:proofErr w:type="spellEnd"/>
      <w:r w:rsidR="00C92F0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2F02">
        <w:rPr>
          <w:rFonts w:ascii="Arial" w:hAnsi="Arial" w:cs="Arial"/>
          <w:b/>
          <w:sz w:val="24"/>
          <w:szCs w:val="24"/>
        </w:rPr>
        <w:t>Pravin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C92F0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C92F02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C92F02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C92F02">
        <w:rPr>
          <w:rFonts w:ascii="Arial" w:hAnsi="Arial" w:cs="Arial"/>
          <w:b/>
          <w:sz w:val="24"/>
          <w:szCs w:val="24"/>
        </w:rPr>
        <w:t>22-12-14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C92F02">
        <w:rPr>
          <w:rFonts w:ascii="Arial" w:hAnsi="Arial" w:cs="Arial"/>
          <w:b/>
          <w:sz w:val="24"/>
          <w:szCs w:val="24"/>
        </w:rPr>
        <w:t>28-09-15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C92F02">
        <w:rPr>
          <w:rFonts w:ascii="Arial" w:hAnsi="Arial" w:cs="Arial"/>
          <w:b/>
          <w:sz w:val="24"/>
          <w:szCs w:val="24"/>
        </w:rPr>
        <w:t>28-09-15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92F02">
        <w:rPr>
          <w:rFonts w:ascii="Arial" w:hAnsi="Arial" w:cs="Arial"/>
          <w:b/>
        </w:rPr>
        <w:t>1.1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92F02">
        <w:rPr>
          <w:rFonts w:ascii="Arial" w:hAnsi="Arial" w:cs="Arial"/>
          <w:b/>
        </w:rPr>
        <w:t>7.2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92F02">
        <w:rPr>
          <w:rFonts w:ascii="Arial" w:hAnsi="Arial" w:cs="Arial"/>
          <w:b/>
        </w:rPr>
        <w:t>2.3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C92F02">
        <w:rPr>
          <w:rFonts w:ascii="Arial" w:hAnsi="Arial" w:cs="Arial"/>
          <w:b/>
        </w:rPr>
        <w:t>7.3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C92F02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C92F02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C92F02" w:rsidRDefault="00C92F02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C92F02">
        <w:rPr>
          <w:rFonts w:ascii="Arial" w:hAnsi="Arial" w:cs="Arial"/>
          <w:b/>
          <w:sz w:val="24"/>
          <w:szCs w:val="24"/>
        </w:rPr>
        <w:t>A retro placental separation is seen</w:t>
      </w:r>
      <w:r w:rsidR="00016E84" w:rsidRPr="00C92F02">
        <w:rPr>
          <w:rFonts w:ascii="Arial" w:hAnsi="Arial" w:cs="Arial"/>
          <w:b/>
          <w:sz w:val="24"/>
          <w:szCs w:val="24"/>
        </w:rPr>
        <w:tab/>
      </w:r>
      <w:r w:rsidR="00016E84" w:rsidRPr="00C92F02">
        <w:rPr>
          <w:rFonts w:ascii="Arial" w:hAnsi="Arial" w:cs="Arial"/>
          <w:b/>
          <w:sz w:val="24"/>
          <w:szCs w:val="24"/>
        </w:rPr>
        <w:tab/>
      </w:r>
      <w:r w:rsidR="00016E84" w:rsidRPr="00C92F02">
        <w:rPr>
          <w:rFonts w:ascii="Arial" w:hAnsi="Arial" w:cs="Arial"/>
          <w:b/>
          <w:sz w:val="24"/>
          <w:szCs w:val="24"/>
        </w:rPr>
        <w:tab/>
      </w:r>
    </w:p>
    <w:p w:rsidR="006A25F5" w:rsidRDefault="00FE0AA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E0AA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03E09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92F02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0AA6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2015-02-13T08:41:00Z</cp:lastPrinted>
  <dcterms:created xsi:type="dcterms:W3CDTF">2015-02-13T08:42:00Z</dcterms:created>
  <dcterms:modified xsi:type="dcterms:W3CDTF">2015-02-13T08:42:00Z</dcterms:modified>
</cp:coreProperties>
</file>