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818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8187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A003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A0036">
        <w:rPr>
          <w:rFonts w:ascii="Arial" w:hAnsi="Arial" w:cs="Arial"/>
          <w:b/>
          <w:sz w:val="24"/>
          <w:szCs w:val="24"/>
        </w:rPr>
        <w:t>28-02-15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0A3628">
        <w:rPr>
          <w:rFonts w:ascii="Arial" w:hAnsi="Arial" w:cs="Arial"/>
          <w:b/>
          <w:sz w:val="24"/>
          <w:szCs w:val="24"/>
        </w:rPr>
        <w:t xml:space="preserve">Ballal </w:t>
      </w:r>
      <w:proofErr w:type="spellStart"/>
      <w:r w:rsidR="000A3628">
        <w:rPr>
          <w:rFonts w:ascii="Arial" w:hAnsi="Arial" w:cs="Arial"/>
          <w:b/>
          <w:sz w:val="24"/>
          <w:szCs w:val="24"/>
        </w:rPr>
        <w:t>Sonali</w:t>
      </w:r>
      <w:proofErr w:type="spellEnd"/>
      <w:r w:rsidR="000A36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3628">
        <w:rPr>
          <w:rFonts w:ascii="Arial" w:hAnsi="Arial" w:cs="Arial"/>
          <w:b/>
          <w:sz w:val="24"/>
          <w:szCs w:val="24"/>
        </w:rPr>
        <w:t>Rahul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0A362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0A3628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0A3628">
        <w:rPr>
          <w:rFonts w:ascii="Arial" w:hAnsi="Arial" w:cs="Arial"/>
          <w:b/>
          <w:sz w:val="24"/>
          <w:szCs w:val="24"/>
        </w:rPr>
        <w:t>20-12-14</w:t>
      </w:r>
      <w:r w:rsidR="00CD1C55">
        <w:rPr>
          <w:rFonts w:ascii="Arial" w:hAnsi="Arial" w:cs="Arial"/>
          <w:sz w:val="24"/>
          <w:szCs w:val="24"/>
        </w:rPr>
        <w:t xml:space="preserve"> 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A3628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A3628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0A3628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A3628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0A3628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A3628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A3628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0A3628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0A3628">
        <w:rPr>
          <w:rFonts w:ascii="Arial" w:hAnsi="Arial" w:cs="Arial"/>
          <w:b/>
          <w:sz w:val="24"/>
          <w:szCs w:val="24"/>
        </w:rPr>
        <w:t>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0A362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8187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818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A3628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17935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81871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2015-02-28T07:56:00Z</cp:lastPrinted>
  <dcterms:created xsi:type="dcterms:W3CDTF">2015-02-28T07:57:00Z</dcterms:created>
  <dcterms:modified xsi:type="dcterms:W3CDTF">2015-02-28T07:57:00Z</dcterms:modified>
</cp:coreProperties>
</file>