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AB4F30" w:rsidRPr="005B1FC1">
        <w:rPr>
          <w:rFonts w:ascii="Arial" w:hAnsi="Arial" w:cs="Arial"/>
          <w:b/>
          <w:sz w:val="26"/>
          <w:szCs w:val="26"/>
        </w:rPr>
        <w:t>26</w:t>
      </w:r>
      <w:proofErr w:type="gramEnd"/>
      <w:r w:rsidR="00AB4F30" w:rsidRPr="005B1FC1">
        <w:rPr>
          <w:rFonts w:ascii="Arial" w:hAnsi="Arial" w:cs="Arial"/>
          <w:b/>
          <w:sz w:val="26"/>
          <w:szCs w:val="26"/>
        </w:rPr>
        <w:t>-5-16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</w:t>
      </w:r>
      <w:proofErr w:type="spellEnd"/>
      <w:r w:rsidRPr="008165B0">
        <w:rPr>
          <w:rFonts w:ascii="Arial" w:hAnsi="Arial" w:cs="Arial"/>
          <w:sz w:val="26"/>
          <w:szCs w:val="26"/>
        </w:rPr>
        <w:t>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spellStart"/>
      <w:r w:rsidR="00AB4F30" w:rsidRPr="005B1FC1">
        <w:rPr>
          <w:rFonts w:ascii="Arial" w:hAnsi="Arial" w:cs="Arial"/>
          <w:b/>
          <w:sz w:val="26"/>
          <w:szCs w:val="26"/>
        </w:rPr>
        <w:t>Bangar</w:t>
      </w:r>
      <w:proofErr w:type="spellEnd"/>
      <w:proofErr w:type="gramEnd"/>
      <w:r w:rsidR="00AB4F30" w:rsidRPr="005B1FC1">
        <w:rPr>
          <w:rFonts w:ascii="Arial" w:hAnsi="Arial" w:cs="Arial"/>
          <w:b/>
          <w:sz w:val="26"/>
          <w:szCs w:val="26"/>
        </w:rPr>
        <w:t xml:space="preserve">  Swati  </w:t>
      </w:r>
      <w:proofErr w:type="spellStart"/>
      <w:r w:rsidR="00AB4F30" w:rsidRPr="005B1FC1">
        <w:rPr>
          <w:rFonts w:ascii="Arial" w:hAnsi="Arial" w:cs="Arial"/>
          <w:b/>
          <w:sz w:val="26"/>
          <w:szCs w:val="26"/>
        </w:rPr>
        <w:t>Amol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C43929">
        <w:rPr>
          <w:rFonts w:ascii="Arial" w:hAnsi="Arial" w:cs="Arial"/>
          <w:sz w:val="26"/>
          <w:szCs w:val="26"/>
        </w:rPr>
        <w:t>LMP</w:t>
      </w:r>
      <w:proofErr w:type="gramStart"/>
      <w:r w:rsidRPr="00C43929">
        <w:rPr>
          <w:rFonts w:ascii="Arial" w:hAnsi="Arial" w:cs="Arial"/>
          <w:sz w:val="26"/>
          <w:szCs w:val="26"/>
        </w:rPr>
        <w:t>:</w:t>
      </w:r>
      <w:r w:rsidR="00AB4F30">
        <w:rPr>
          <w:rFonts w:ascii="Arial" w:hAnsi="Arial" w:cs="Arial"/>
          <w:sz w:val="26"/>
          <w:szCs w:val="26"/>
        </w:rPr>
        <w:t>By</w:t>
      </w:r>
      <w:proofErr w:type="spellEnd"/>
      <w:proofErr w:type="gramEnd"/>
      <w:r w:rsidR="00AB4F30">
        <w:rPr>
          <w:rFonts w:ascii="Arial" w:hAnsi="Arial" w:cs="Arial"/>
          <w:sz w:val="26"/>
          <w:szCs w:val="26"/>
        </w:rPr>
        <w:t xml:space="preserve"> U.S.G-</w:t>
      </w:r>
      <w:r w:rsidR="00AB4F30" w:rsidRPr="005B1FC1">
        <w:rPr>
          <w:rFonts w:ascii="Arial" w:hAnsi="Arial" w:cs="Arial"/>
          <w:b/>
          <w:sz w:val="26"/>
          <w:szCs w:val="26"/>
        </w:rPr>
        <w:t>10-04-16</w:t>
      </w:r>
      <w:r w:rsidR="00AB4F30">
        <w:rPr>
          <w:rFonts w:ascii="Arial" w:hAnsi="Arial" w:cs="Arial"/>
          <w:sz w:val="26"/>
          <w:szCs w:val="26"/>
        </w:rPr>
        <w:t xml:space="preserve"> 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466C6A">
        <w:rPr>
          <w:rFonts w:ascii="Arial" w:hAnsi="Arial" w:cs="Arial"/>
          <w:b/>
          <w:sz w:val="26"/>
          <w:szCs w:val="26"/>
        </w:rPr>
        <w:t xml:space="preserve">       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AB4F30" w:rsidRPr="005B1FC1">
        <w:rPr>
          <w:rFonts w:ascii="Arial" w:hAnsi="Arial" w:cs="Arial"/>
          <w:b/>
          <w:sz w:val="26"/>
          <w:szCs w:val="26"/>
        </w:rPr>
        <w:t>17-01-1</w:t>
      </w:r>
      <w:r w:rsidR="005B1FC1" w:rsidRPr="005B1FC1">
        <w:rPr>
          <w:rFonts w:ascii="Arial" w:hAnsi="Arial" w:cs="Arial"/>
          <w:b/>
          <w:sz w:val="26"/>
          <w:szCs w:val="26"/>
        </w:rPr>
        <w:t>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bookmarkStart w:id="0" w:name="_GoBack"/>
      <w:bookmarkEnd w:id="0"/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smartTag w:uri="urn:schemas-microsoft-com:office:smarttags" w:element="stockticker">
        <w:r>
          <w:rPr>
            <w:rFonts w:ascii="Arial" w:hAnsi="Arial" w:cs="Arial"/>
            <w:sz w:val="26"/>
            <w:szCs w:val="26"/>
          </w:rPr>
          <w:t>CRL</w:t>
        </w:r>
      </w:smartTag>
      <w:r w:rsidRPr="00AB4F30">
        <w:rPr>
          <w:rFonts w:ascii="Arial" w:hAnsi="Arial" w:cs="Arial"/>
          <w:b/>
          <w:sz w:val="26"/>
          <w:szCs w:val="26"/>
        </w:rPr>
        <w:t>:</w:t>
      </w:r>
      <w:r w:rsidR="00AB4F30">
        <w:rPr>
          <w:rFonts w:ascii="Arial" w:hAnsi="Arial" w:cs="Arial"/>
          <w:b/>
          <w:sz w:val="26"/>
          <w:szCs w:val="26"/>
        </w:rPr>
        <w:t xml:space="preserve">  </w:t>
      </w:r>
      <w:r w:rsidRPr="00AB4F30">
        <w:rPr>
          <w:rFonts w:ascii="Arial" w:hAnsi="Arial" w:cs="Arial"/>
          <w:b/>
          <w:sz w:val="26"/>
          <w:szCs w:val="26"/>
        </w:rPr>
        <w:t xml:space="preserve"> </w:t>
      </w:r>
      <w:r w:rsidR="00AB4F30" w:rsidRPr="00AB4F30">
        <w:rPr>
          <w:rFonts w:ascii="Arial" w:hAnsi="Arial" w:cs="Arial"/>
          <w:b/>
          <w:sz w:val="26"/>
          <w:szCs w:val="26"/>
        </w:rPr>
        <w:t>0.5</w:t>
      </w:r>
      <w:r w:rsidR="00AB4F30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 cm</w:t>
      </w:r>
      <w:r w:rsidR="00AB4F30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</w:t>
      </w:r>
      <w:r w:rsidR="00AB4F30" w:rsidRPr="00AB4F30">
        <w:rPr>
          <w:rFonts w:ascii="Arial" w:hAnsi="Arial" w:cs="Arial"/>
          <w:b/>
          <w:sz w:val="26"/>
          <w:szCs w:val="26"/>
        </w:rPr>
        <w:t>6.2</w:t>
      </w:r>
      <w:r w:rsidR="00AB4F3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AB4F3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GS:</w:t>
      </w:r>
      <w:r w:rsidR="00AB4F30">
        <w:rPr>
          <w:rFonts w:ascii="Arial" w:hAnsi="Arial" w:cs="Arial"/>
          <w:sz w:val="26"/>
          <w:szCs w:val="26"/>
        </w:rPr>
        <w:t xml:space="preserve">    </w:t>
      </w:r>
      <w:r w:rsidR="00AB4F30" w:rsidRPr="00AB4F30">
        <w:rPr>
          <w:rFonts w:ascii="Arial" w:hAnsi="Arial" w:cs="Arial"/>
          <w:b/>
          <w:sz w:val="26"/>
          <w:szCs w:val="26"/>
        </w:rPr>
        <w:t>1.0</w:t>
      </w:r>
      <w:r w:rsidR="005B1FC1">
        <w:rPr>
          <w:rFonts w:ascii="Arial" w:hAnsi="Arial" w:cs="Arial"/>
          <w:sz w:val="26"/>
          <w:szCs w:val="26"/>
        </w:rPr>
        <w:t xml:space="preserve">   </w:t>
      </w:r>
      <w:r w:rsidR="006F5C82">
        <w:rPr>
          <w:rFonts w:ascii="Arial" w:hAnsi="Arial" w:cs="Arial"/>
          <w:sz w:val="26"/>
          <w:szCs w:val="26"/>
        </w:rPr>
        <w:t xml:space="preserve">  cm</w:t>
      </w:r>
      <w:r>
        <w:rPr>
          <w:rFonts w:ascii="Arial" w:hAnsi="Arial" w:cs="Arial"/>
          <w:sz w:val="26"/>
          <w:szCs w:val="26"/>
        </w:rPr>
        <w:t xml:space="preserve"> </w:t>
      </w:r>
      <w:r w:rsidR="00AB4F30">
        <w:rPr>
          <w:rFonts w:ascii="Arial" w:hAnsi="Arial" w:cs="Arial"/>
          <w:sz w:val="26"/>
          <w:szCs w:val="26"/>
        </w:rPr>
        <w:t xml:space="preserve">    </w:t>
      </w:r>
      <w:r w:rsidR="00AB4F30" w:rsidRPr="00AB4F30">
        <w:rPr>
          <w:rFonts w:ascii="Arial" w:hAnsi="Arial" w:cs="Arial"/>
          <w:b/>
          <w:sz w:val="26"/>
          <w:szCs w:val="26"/>
        </w:rPr>
        <w:t>6.1</w:t>
      </w:r>
      <w:r w:rsidR="00AB4F30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AB4F30">
        <w:rPr>
          <w:rFonts w:ascii="Arial" w:hAnsi="Arial" w:cs="Arial"/>
          <w:b/>
          <w:sz w:val="26"/>
          <w:szCs w:val="26"/>
        </w:rPr>
        <w:t>6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BAB" w:rsidRDefault="00EA5BAB" w:rsidP="00422157">
      <w:pPr>
        <w:spacing w:after="0" w:line="240" w:lineRule="auto"/>
      </w:pPr>
      <w:r>
        <w:separator/>
      </w:r>
    </w:p>
  </w:endnote>
  <w:endnote w:type="continuationSeparator" w:id="0">
    <w:p w:rsidR="00EA5BAB" w:rsidRDefault="00EA5BA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BAB" w:rsidRDefault="00EA5BAB" w:rsidP="00422157">
      <w:pPr>
        <w:spacing w:after="0" w:line="240" w:lineRule="auto"/>
      </w:pPr>
      <w:r>
        <w:separator/>
      </w:r>
    </w:p>
  </w:footnote>
  <w:footnote w:type="continuationSeparator" w:id="0">
    <w:p w:rsidR="00EA5BAB" w:rsidRDefault="00EA5BA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66C6A"/>
    <w:rsid w:val="004C6CE6"/>
    <w:rsid w:val="004D712D"/>
    <w:rsid w:val="005B1FC1"/>
    <w:rsid w:val="005C1A56"/>
    <w:rsid w:val="0068754E"/>
    <w:rsid w:val="006F5C82"/>
    <w:rsid w:val="00950A5F"/>
    <w:rsid w:val="00967DAA"/>
    <w:rsid w:val="009A2357"/>
    <w:rsid w:val="00A41288"/>
    <w:rsid w:val="00AB4F30"/>
    <w:rsid w:val="00B80F85"/>
    <w:rsid w:val="00BA58D7"/>
    <w:rsid w:val="00C15F10"/>
    <w:rsid w:val="00C43929"/>
    <w:rsid w:val="00C936C2"/>
    <w:rsid w:val="00E90DEB"/>
    <w:rsid w:val="00EA2450"/>
    <w:rsid w:val="00E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2016-05-26T15:30:00Z</cp:lastPrinted>
  <dcterms:created xsi:type="dcterms:W3CDTF">2016-05-26T15:32:00Z</dcterms:created>
  <dcterms:modified xsi:type="dcterms:W3CDTF">2016-05-26T15:32:00Z</dcterms:modified>
</cp:coreProperties>
</file>