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15E9A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15E9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15E9A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91D">
            <w:rPr>
              <w:rFonts w:ascii="Arial" w:hAnsi="Arial" w:cs="Arial"/>
              <w:b/>
              <w:sz w:val="26"/>
              <w:szCs w:val="26"/>
              <w:lang w:val="en-IN"/>
            </w:rPr>
            <w:t>25-06-2018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EC591D">
            <w:rPr>
              <w:rFonts w:ascii="Arial" w:hAnsi="Arial" w:cs="Arial"/>
              <w:b/>
              <w:sz w:val="26"/>
              <w:szCs w:val="26"/>
            </w:rPr>
            <w:t>Bhagat Ujwala Mahesh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91D">
            <w:rPr>
              <w:rFonts w:ascii="Arial" w:hAnsi="Arial" w:cs="Arial"/>
              <w:b/>
              <w:sz w:val="26"/>
              <w:szCs w:val="26"/>
              <w:lang w:val="en-IN"/>
            </w:rPr>
            <w:t>05-05-2018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F3A92">
        <w:rPr>
          <w:rFonts w:ascii="Arial" w:hAnsi="Arial" w:cs="Arial"/>
          <w:sz w:val="26"/>
          <w:szCs w:val="26"/>
        </w:rPr>
        <w:t xml:space="preserve"> 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  <w:r w:rsidR="004F3A92">
        <w:rPr>
          <w:rFonts w:ascii="Arial" w:hAnsi="Arial" w:cs="Arial"/>
          <w:sz w:val="26"/>
          <w:szCs w:val="26"/>
        </w:rPr>
        <w:t>in volume.</w:t>
      </w:r>
    </w:p>
    <w:p w:rsidR="004403B9" w:rsidRDefault="004F3A92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small hypoechoic lesion </w:t>
      </w:r>
      <w:r w:rsidR="004403B9">
        <w:rPr>
          <w:rFonts w:ascii="Arial" w:hAnsi="Arial" w:cs="Arial"/>
          <w:sz w:val="26"/>
          <w:szCs w:val="26"/>
        </w:rPr>
        <w:t>of size 36x24 mm is seen in left adnexa</w:t>
      </w:r>
    </w:p>
    <w:p w:rsidR="004403B9" w:rsidRDefault="004403B9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sac with yolk sac is seen in centar of lesion and echogenic hallo around</w:t>
      </w:r>
    </w:p>
    <w:p w:rsidR="004F3A92" w:rsidRDefault="004403B9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 is  9.2 mm= 5 wks 5 days</w:t>
      </w:r>
      <w:r w:rsidR="004F3A92">
        <w:rPr>
          <w:rFonts w:ascii="Arial" w:hAnsi="Arial" w:cs="Arial"/>
          <w:sz w:val="26"/>
          <w:szCs w:val="26"/>
        </w:rPr>
        <w:t>.</w:t>
      </w:r>
    </w:p>
    <w:p w:rsidR="00B80F85" w:rsidRDefault="002E1004" w:rsidP="004403B9">
      <w:pPr>
        <w:spacing w:after="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 xml:space="preserve">? </w:t>
      </w:r>
      <w:r w:rsidR="004F3A92">
        <w:rPr>
          <w:rFonts w:ascii="Arial" w:hAnsi="Arial" w:cs="Arial"/>
          <w:sz w:val="26"/>
          <w:szCs w:val="26"/>
        </w:rPr>
        <w:t>ECTOPIC PREGNANCY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4F3A92">
        <w:rPr>
          <w:rFonts w:ascii="Arial" w:hAnsi="Arial" w:cs="Arial"/>
          <w:sz w:val="26"/>
          <w:szCs w:val="26"/>
        </w:rPr>
        <w:t xml:space="preserve">                         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4F3A92">
        <w:rPr>
          <w:rFonts w:ascii="Arial" w:hAnsi="Arial" w:cs="Arial"/>
          <w:sz w:val="26"/>
          <w:szCs w:val="26"/>
        </w:rPr>
        <w:t>Second opinion  adv TVS</w:t>
      </w:r>
    </w:p>
    <w:p w:rsidR="00B80F85" w:rsidRPr="005A29F0" w:rsidRDefault="00C15E9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15E9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4403B9" w:rsidRDefault="00B80F85" w:rsidP="004403B9">
      <w:pPr>
        <w:spacing w:after="100" w:afterAutospacing="1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4403B9" w:rsidRDefault="004403B9" w:rsidP="004403B9">
      <w:pPr>
        <w:spacing w:after="100" w:afterAutospacing="1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</w:t>
      </w:r>
      <w:r w:rsidR="0089123D">
        <w:rPr>
          <w:rFonts w:ascii="Arial" w:hAnsi="Arial" w:cs="Arial"/>
          <w:b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C15E9A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15E9A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0C9" w:rsidRDefault="00D150C9" w:rsidP="006B6F46">
      <w:pPr>
        <w:spacing w:after="0" w:line="240" w:lineRule="auto"/>
      </w:pPr>
      <w:r>
        <w:separator/>
      </w:r>
    </w:p>
  </w:endnote>
  <w:endnote w:type="continuationSeparator" w:id="1">
    <w:p w:rsidR="00D150C9" w:rsidRDefault="00D150C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0C9" w:rsidRDefault="00D150C9" w:rsidP="006B6F46">
      <w:pPr>
        <w:spacing w:after="0" w:line="240" w:lineRule="auto"/>
      </w:pPr>
      <w:r>
        <w:separator/>
      </w:r>
    </w:p>
  </w:footnote>
  <w:footnote w:type="continuationSeparator" w:id="1">
    <w:p w:rsidR="00D150C9" w:rsidRDefault="00D150C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403B9"/>
    <w:rsid w:val="004C6CE6"/>
    <w:rsid w:val="004F3A92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E9A"/>
    <w:rsid w:val="00C15F10"/>
    <w:rsid w:val="00C2533E"/>
    <w:rsid w:val="00C26DC7"/>
    <w:rsid w:val="00C8016B"/>
    <w:rsid w:val="00CA7F41"/>
    <w:rsid w:val="00CD2A01"/>
    <w:rsid w:val="00CF121A"/>
    <w:rsid w:val="00D150C9"/>
    <w:rsid w:val="00DC4E95"/>
    <w:rsid w:val="00E07692"/>
    <w:rsid w:val="00E5675F"/>
    <w:rsid w:val="00E90DEB"/>
    <w:rsid w:val="00EA2450"/>
    <w:rsid w:val="00EB452E"/>
    <w:rsid w:val="00EC591D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DB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2018-06-25T20:11:00Z</cp:lastPrinted>
  <dcterms:created xsi:type="dcterms:W3CDTF">2018-06-25T20:13:00Z</dcterms:created>
  <dcterms:modified xsi:type="dcterms:W3CDTF">2018-06-25T20:13:00Z</dcterms:modified>
</cp:coreProperties>
</file>