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F676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F676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51E3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51E34">
        <w:rPr>
          <w:b/>
          <w:sz w:val="28"/>
          <w:szCs w:val="28"/>
        </w:rPr>
        <w:t>29-2-16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51E34">
        <w:rPr>
          <w:rFonts w:ascii="Arial" w:hAnsi="Arial" w:cs="Arial"/>
          <w:sz w:val="24"/>
          <w:szCs w:val="24"/>
        </w:rPr>
        <w:t xml:space="preserve"> </w:t>
      </w:r>
      <w:r w:rsidR="00651E34">
        <w:rPr>
          <w:rFonts w:ascii="Arial" w:hAnsi="Arial" w:cs="Arial"/>
          <w:b/>
          <w:sz w:val="24"/>
          <w:szCs w:val="24"/>
        </w:rPr>
        <w:t>Baheti Anuradha Mahaveer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51E3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651E34">
        <w:rPr>
          <w:rFonts w:ascii="Arial" w:hAnsi="Arial" w:cs="Arial"/>
          <w:b/>
          <w:sz w:val="24"/>
          <w:szCs w:val="24"/>
        </w:rPr>
        <w:t>24-8-15</w:t>
      </w:r>
      <w:r>
        <w:rPr>
          <w:rFonts w:ascii="Arial" w:hAnsi="Arial" w:cs="Arial"/>
          <w:sz w:val="24"/>
          <w:szCs w:val="24"/>
        </w:rPr>
        <w:t xml:space="preserve"> 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651E34">
        <w:rPr>
          <w:rFonts w:ascii="Arial" w:hAnsi="Arial" w:cs="Arial"/>
          <w:b/>
          <w:sz w:val="24"/>
          <w:szCs w:val="24"/>
        </w:rPr>
        <w:t>2-6-16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51E34">
        <w:rPr>
          <w:rFonts w:ascii="Arial" w:hAnsi="Arial" w:cs="Arial"/>
          <w:b/>
          <w:sz w:val="24"/>
          <w:szCs w:val="24"/>
        </w:rPr>
        <w:t>2-6-16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DF6766">
        <w:rPr>
          <w:rFonts w:ascii="Arial" w:hAnsi="Arial" w:cs="Arial"/>
          <w:b/>
        </w:rPr>
        <w:t>6.6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DF6766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DF6766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4.9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>
        <w:rPr>
          <w:rFonts w:ascii="Arial" w:hAnsi="Arial" w:cs="Arial"/>
          <w:b/>
        </w:rPr>
        <w:t>26.4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DF6766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DF6766">
        <w:rPr>
          <w:rFonts w:ascii="Arial" w:hAnsi="Arial" w:cs="Arial"/>
          <w:b/>
        </w:rPr>
        <w:t>22.0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DF6766">
        <w:rPr>
          <w:rFonts w:ascii="Arial" w:hAnsi="Arial" w:cs="Arial"/>
          <w:b/>
        </w:rPr>
        <w:t>26.3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DF6766">
        <w:rPr>
          <w:rFonts w:ascii="Arial" w:hAnsi="Arial" w:cs="Arial"/>
          <w:b/>
        </w:rPr>
        <w:t>991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F6766">
        <w:rPr>
          <w:rFonts w:ascii="Arial" w:hAnsi="Arial" w:cs="Arial"/>
          <w:b/>
          <w:sz w:val="24"/>
          <w:szCs w:val="24"/>
        </w:rPr>
        <w:t>26-27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F67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F676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51E34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DF6766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263BB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8883C-B400-4A76-89DC-27D7D9252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2016-02-29T13:46:00Z</cp:lastPrinted>
  <dcterms:created xsi:type="dcterms:W3CDTF">2016-02-29T13:47:00Z</dcterms:created>
  <dcterms:modified xsi:type="dcterms:W3CDTF">2016-02-29T13:47:00Z</dcterms:modified>
</cp:coreProperties>
</file>