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A3C6C">
        <w:rPr>
          <w:rFonts w:ascii="Arial" w:hAnsi="Arial" w:cs="Arial"/>
          <w:b/>
          <w:sz w:val="26"/>
          <w:szCs w:val="26"/>
        </w:rPr>
        <w:t xml:space="preserve"> 9-8</w:t>
      </w:r>
      <w:r w:rsidR="00CD0411">
        <w:rPr>
          <w:rFonts w:ascii="Arial" w:hAnsi="Arial" w:cs="Arial"/>
          <w:b/>
          <w:sz w:val="26"/>
          <w:szCs w:val="26"/>
        </w:rPr>
        <w:t>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A3C6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A3C6C">
        <w:rPr>
          <w:rFonts w:ascii="Arial" w:hAnsi="Arial" w:cs="Arial"/>
          <w:b/>
          <w:sz w:val="26"/>
          <w:szCs w:val="26"/>
        </w:rPr>
        <w:t>Bhimrot</w:t>
      </w:r>
      <w:proofErr w:type="spellEnd"/>
      <w:r w:rsidR="005A3C6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A3C6C">
        <w:rPr>
          <w:rFonts w:ascii="Arial" w:hAnsi="Arial" w:cs="Arial"/>
          <w:b/>
          <w:sz w:val="26"/>
          <w:szCs w:val="26"/>
        </w:rPr>
        <w:t>Neetu</w:t>
      </w:r>
      <w:proofErr w:type="spellEnd"/>
      <w:r w:rsidR="005A3C6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A3C6C">
        <w:rPr>
          <w:rFonts w:ascii="Arial" w:hAnsi="Arial" w:cs="Arial"/>
          <w:b/>
          <w:sz w:val="26"/>
          <w:szCs w:val="26"/>
        </w:rPr>
        <w:t>Gulachand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CD0411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>
        <w:rPr>
          <w:rFonts w:ascii="Arial" w:hAnsi="Arial" w:cs="Arial"/>
          <w:sz w:val="26"/>
          <w:szCs w:val="26"/>
        </w:rPr>
        <w:t>data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/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 confirm</w:t>
      </w:r>
    </w:p>
    <w:p w:rsidR="00FA7959" w:rsidRPr="008165B0" w:rsidRDefault="00CD0411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="00B66954" w:rsidRPr="008165B0">
        <w:rPr>
          <w:rFonts w:ascii="Arial" w:hAnsi="Arial" w:cs="Arial"/>
          <w:sz w:val="26"/>
          <w:szCs w:val="26"/>
        </w:rPr>
        <w:t>viability</w:t>
      </w:r>
      <w:r w:rsidR="00FA7959">
        <w:rPr>
          <w:rFonts w:ascii="Arial" w:hAnsi="Arial" w:cs="Arial"/>
          <w:sz w:val="26"/>
          <w:szCs w:val="26"/>
        </w:rPr>
        <w:t>/</w:t>
      </w:r>
      <w:proofErr w:type="gramEnd"/>
      <w:r w:rsidR="00FA7959">
        <w:rPr>
          <w:rFonts w:ascii="Arial" w:hAnsi="Arial" w:cs="Arial"/>
          <w:sz w:val="26"/>
          <w:szCs w:val="26"/>
        </w:rPr>
        <w:t>vaginal bleeding/</w:t>
      </w:r>
      <w:proofErr w:type="spellStart"/>
      <w:r w:rsidR="00FA7959">
        <w:rPr>
          <w:rFonts w:ascii="Arial" w:hAnsi="Arial" w:cs="Arial"/>
          <w:sz w:val="26"/>
          <w:szCs w:val="26"/>
        </w:rPr>
        <w:t>UPT+ve</w:t>
      </w:r>
      <w:proofErr w:type="spellEnd"/>
      <w:r w:rsidR="005A3C6C">
        <w:rPr>
          <w:rFonts w:ascii="Arial" w:hAnsi="Arial" w:cs="Arial"/>
          <w:sz w:val="26"/>
          <w:szCs w:val="26"/>
        </w:rPr>
        <w:t>/H/O MTP pills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r w:rsidR="005A3C6C">
        <w:rPr>
          <w:rFonts w:ascii="Arial" w:hAnsi="Arial" w:cs="Arial"/>
          <w:b/>
          <w:sz w:val="26"/>
          <w:szCs w:val="26"/>
        </w:rPr>
        <w:t xml:space="preserve"> 24-5</w:t>
      </w:r>
      <w:r w:rsidR="00CD0411">
        <w:rPr>
          <w:rFonts w:ascii="Arial" w:hAnsi="Arial" w:cs="Arial"/>
          <w:b/>
          <w:sz w:val="26"/>
          <w:szCs w:val="26"/>
        </w:rPr>
        <w:t>-16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5A3C6C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5A3C6C" w:rsidRDefault="005A3C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Both ovaries are normal </w:t>
      </w:r>
    </w:p>
    <w:p w:rsidR="005A3C6C" w:rsidRDefault="005A3C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adnexal mass seen </w:t>
      </w:r>
    </w:p>
    <w:p w:rsidR="005A3C6C" w:rsidRDefault="005A3C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free fluid seen in pouch of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douglas</w:t>
      </w:r>
      <w:bookmarkStart w:id="0" w:name="_GoBack"/>
      <w:bookmarkEnd w:id="0"/>
      <w:proofErr w:type="spellEnd"/>
      <w:proofErr w:type="gramEnd"/>
    </w:p>
    <w:p w:rsidR="005A3C6C" w:rsidRDefault="005A3C6C" w:rsidP="005A3C6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 xml:space="preserve">Remarks  </w:t>
      </w:r>
      <w:r w:rsidR="00282825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?</w:t>
      </w:r>
      <w:proofErr w:type="gramEnd"/>
      <w:r w:rsidR="00282825"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5A3C6C" w:rsidRDefault="005A3C6C" w:rsidP="005A3C6C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5A3C6C">
        <w:rPr>
          <w:rFonts w:ascii="Arial" w:hAnsi="Arial" w:cs="Arial"/>
          <w:b/>
          <w:sz w:val="26"/>
          <w:szCs w:val="26"/>
        </w:rPr>
        <w:t xml:space="preserve">                  </w:t>
      </w:r>
      <w:r w:rsidR="00B66954" w:rsidRPr="005A3C6C">
        <w:rPr>
          <w:rFonts w:ascii="Arial" w:hAnsi="Arial" w:cs="Arial"/>
          <w:b/>
          <w:sz w:val="26"/>
          <w:szCs w:val="26"/>
        </w:rPr>
        <w:t xml:space="preserve"> </w:t>
      </w:r>
      <w:r w:rsidRPr="005A3C6C">
        <w:rPr>
          <w:rFonts w:ascii="Arial" w:hAnsi="Arial" w:cs="Arial"/>
          <w:b/>
          <w:sz w:val="26"/>
          <w:szCs w:val="26"/>
        </w:rPr>
        <w:t>/Correlate clinically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06A5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06A5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06A53"/>
    <w:rsid w:val="0002114D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A3C6C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CD0411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2016-08-09T09:00:00Z</cp:lastPrinted>
  <dcterms:created xsi:type="dcterms:W3CDTF">2016-08-09T09:01:00Z</dcterms:created>
  <dcterms:modified xsi:type="dcterms:W3CDTF">2016-08-09T09:01:00Z</dcterms:modified>
</cp:coreProperties>
</file>