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E466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E466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1CE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531CE">
            <w:rPr>
              <w:rFonts w:ascii="Arial" w:hAnsi="Arial" w:cs="Arial"/>
              <w:b/>
              <w:sz w:val="24"/>
              <w:szCs w:val="24"/>
            </w:rPr>
            <w:t>Bhondve</w:t>
          </w:r>
          <w:proofErr w:type="spellEnd"/>
          <w:r w:rsidR="009531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31CE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9531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31CE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1CE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1CE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1CE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31C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531CE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531CE">
            <w:rPr>
              <w:rFonts w:ascii="Arial" w:hAnsi="Arial" w:cs="Arial"/>
              <w:b/>
              <w:sz w:val="24"/>
              <w:szCs w:val="24"/>
            </w:rPr>
            <w:t>15.3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531CE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531CE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531CE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531CE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531CE">
            <w:rPr>
              <w:rFonts w:ascii="Arial" w:hAnsi="Arial" w:cs="Arial"/>
              <w:b/>
              <w:sz w:val="24"/>
              <w:szCs w:val="24"/>
            </w:rPr>
            <w:t>108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531CE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31CE" w:rsidRDefault="009531CE" w:rsidP="009531CE">
      <w:pPr>
        <w:tabs>
          <w:tab w:val="left" w:pos="235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Inter</w:t>
      </w:r>
      <w:r w:rsidRPr="009531CE">
        <w:rPr>
          <w:rFonts w:ascii="Arial" w:hAnsi="Arial" w:cs="Arial"/>
          <w:b/>
          <w:sz w:val="24"/>
          <w:szCs w:val="24"/>
        </w:rPr>
        <w:t>nal Os Closed</w:t>
      </w:r>
    </w:p>
    <w:p w:rsidR="008C1F66" w:rsidRPr="00B552AA" w:rsidRDefault="00FE466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E46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E466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E466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6BCF"/>
    <w:rsid w:val="00914CF9"/>
    <w:rsid w:val="00923C65"/>
    <w:rsid w:val="00924348"/>
    <w:rsid w:val="00926A35"/>
    <w:rsid w:val="00941070"/>
    <w:rsid w:val="00942514"/>
    <w:rsid w:val="00944D7D"/>
    <w:rsid w:val="00951999"/>
    <w:rsid w:val="009531CE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4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43859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2018-06-23T17:38:00Z</cp:lastPrinted>
  <dcterms:created xsi:type="dcterms:W3CDTF">2018-06-23T17:39:00Z</dcterms:created>
  <dcterms:modified xsi:type="dcterms:W3CDTF">2018-06-23T17:39:00Z</dcterms:modified>
</cp:coreProperties>
</file>