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95B2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95B2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95B2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95B22">
        <w:rPr>
          <w:rFonts w:ascii="Arial" w:hAnsi="Arial" w:cs="Arial"/>
          <w:b/>
          <w:sz w:val="24"/>
          <w:szCs w:val="24"/>
        </w:rPr>
        <w:t>24-2-17</w:t>
      </w:r>
    </w:p>
    <w:p w:rsidR="00D86F58" w:rsidRPr="00E95B2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95B22">
        <w:rPr>
          <w:rFonts w:ascii="Arial" w:hAnsi="Arial" w:cs="Arial"/>
          <w:b/>
          <w:sz w:val="24"/>
          <w:szCs w:val="24"/>
        </w:rPr>
        <w:t>Bhuriya Rina Akshay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E95B22">
        <w:rPr>
          <w:rFonts w:ascii="Arial" w:hAnsi="Arial" w:cs="Arial"/>
          <w:b/>
          <w:sz w:val="24"/>
          <w:szCs w:val="24"/>
        </w:rPr>
        <w:t>14-12-16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95B22">
        <w:rPr>
          <w:rFonts w:ascii="Arial" w:hAnsi="Arial" w:cs="Arial"/>
          <w:b/>
          <w:sz w:val="24"/>
          <w:szCs w:val="24"/>
        </w:rPr>
        <w:t>17-9-17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95B22">
        <w:rPr>
          <w:rFonts w:ascii="Arial" w:hAnsi="Arial" w:cs="Arial"/>
          <w:b/>
          <w:sz w:val="24"/>
          <w:szCs w:val="24"/>
        </w:rPr>
        <w:t>17-9-17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95B22" w:rsidRPr="00E95B22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E95B22">
        <w:rPr>
          <w:rFonts w:ascii="Arial" w:hAnsi="Arial" w:cs="Arial"/>
          <w:b/>
        </w:rPr>
        <w:t xml:space="preserve">10.5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95B22" w:rsidRPr="00E95B22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E95B22">
        <w:rPr>
          <w:rFonts w:ascii="Arial" w:hAnsi="Arial" w:cs="Arial"/>
          <w:b/>
        </w:rPr>
        <w:t xml:space="preserve">10.6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95B22" w:rsidRPr="00E95B22">
        <w:rPr>
          <w:rFonts w:ascii="Arial" w:hAnsi="Arial" w:cs="Arial"/>
          <w:b/>
          <w:sz w:val="24"/>
          <w:szCs w:val="24"/>
        </w:rPr>
        <w:t>10-11</w:t>
      </w:r>
      <w:r w:rsidR="00E95B22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5B2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95B2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95B22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1A678-7385-4707-BFAB-FE92FD60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2017-02-24T10:45:00Z</cp:lastPrinted>
  <dcterms:created xsi:type="dcterms:W3CDTF">2017-02-24T10:47:00Z</dcterms:created>
  <dcterms:modified xsi:type="dcterms:W3CDTF">2017-02-24T10:47:00Z</dcterms:modified>
</cp:coreProperties>
</file>