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C62E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C62E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F732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F732F">
        <w:rPr>
          <w:rFonts w:ascii="Arial" w:hAnsi="Arial" w:cs="Arial"/>
          <w:b/>
          <w:sz w:val="24"/>
          <w:szCs w:val="24"/>
        </w:rPr>
        <w:t>25-04-15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CF732F">
        <w:rPr>
          <w:rFonts w:ascii="Arial" w:hAnsi="Arial" w:cs="Arial"/>
          <w:b/>
          <w:sz w:val="24"/>
          <w:szCs w:val="24"/>
        </w:rPr>
        <w:t xml:space="preserve">Borate Anita </w:t>
      </w:r>
      <w:proofErr w:type="spellStart"/>
      <w:r w:rsidR="00CF732F">
        <w:rPr>
          <w:rFonts w:ascii="Arial" w:hAnsi="Arial" w:cs="Arial"/>
          <w:b/>
          <w:sz w:val="24"/>
          <w:szCs w:val="24"/>
        </w:rPr>
        <w:t>Tushar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F732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CF732F">
        <w:rPr>
          <w:rFonts w:ascii="Arial" w:hAnsi="Arial" w:cs="Arial"/>
          <w:b/>
          <w:sz w:val="24"/>
          <w:szCs w:val="24"/>
        </w:rPr>
        <w:t>04-11-15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CF732F">
        <w:rPr>
          <w:rFonts w:ascii="Arial" w:hAnsi="Arial" w:cs="Arial"/>
          <w:b/>
          <w:sz w:val="24"/>
          <w:szCs w:val="24"/>
        </w:rPr>
        <w:t>11-11-15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CF732F">
        <w:rPr>
          <w:rFonts w:ascii="Arial" w:hAnsi="Arial" w:cs="Arial"/>
          <w:b/>
          <w:sz w:val="24"/>
          <w:szCs w:val="24"/>
        </w:rPr>
        <w:t>27-11-15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F732F">
        <w:rPr>
          <w:rFonts w:ascii="Arial" w:hAnsi="Arial" w:cs="Arial"/>
          <w:b/>
        </w:rPr>
        <w:t>2.3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F732F">
        <w:rPr>
          <w:rFonts w:ascii="Arial" w:hAnsi="Arial" w:cs="Arial"/>
          <w:b/>
        </w:rPr>
        <w:t>9.1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F732F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CF732F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CF732F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F732F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CF732F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C62E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CC62E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2909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62E3"/>
    <w:rsid w:val="00CC71E2"/>
    <w:rsid w:val="00CD1C55"/>
    <w:rsid w:val="00CD2C7A"/>
    <w:rsid w:val="00CE4ADF"/>
    <w:rsid w:val="00CF7235"/>
    <w:rsid w:val="00CF732F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2015-04-25T06:35:00Z</cp:lastPrinted>
  <dcterms:created xsi:type="dcterms:W3CDTF">2015-04-25T06:35:00Z</dcterms:created>
  <dcterms:modified xsi:type="dcterms:W3CDTF">2015-04-25T06:35:00Z</dcterms:modified>
</cp:coreProperties>
</file>