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822CDC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822CDC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18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6895">
            <w:rPr>
              <w:rFonts w:ascii="Arial" w:hAnsi="Arial" w:cs="Arial"/>
              <w:b/>
              <w:sz w:val="26"/>
              <w:szCs w:val="26"/>
              <w:lang w:val="en-IN"/>
            </w:rPr>
            <w:t>16-05-2018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396895">
            <w:rPr>
              <w:rFonts w:ascii="Arial" w:hAnsi="Arial" w:cs="Arial"/>
              <w:b/>
              <w:sz w:val="26"/>
              <w:szCs w:val="26"/>
            </w:rPr>
            <w:t>Chavan</w:t>
          </w:r>
          <w:proofErr w:type="spellEnd"/>
          <w:r w:rsidR="00396895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396895">
            <w:rPr>
              <w:rFonts w:ascii="Arial" w:hAnsi="Arial" w:cs="Arial"/>
              <w:b/>
              <w:sz w:val="26"/>
              <w:szCs w:val="26"/>
            </w:rPr>
            <w:t>Aditi</w:t>
          </w:r>
          <w:proofErr w:type="spellEnd"/>
          <w:r w:rsidR="00396895">
            <w:rPr>
              <w:rFonts w:ascii="Arial" w:hAnsi="Arial" w:cs="Arial"/>
              <w:b/>
              <w:sz w:val="26"/>
              <w:szCs w:val="26"/>
            </w:rPr>
            <w:t xml:space="preserve"> Ravi</w:t>
          </w:r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Ref.By :</w:t>
      </w:r>
      <w:proofErr w:type="gramEnd"/>
      <w:r>
        <w:rPr>
          <w:rFonts w:ascii="Arial" w:hAnsi="Arial" w:cs="Arial"/>
          <w:sz w:val="26"/>
          <w:szCs w:val="26"/>
        </w:rPr>
        <w:t xml:space="preserve">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3961A4" w:rsidRDefault="00396895" w:rsidP="0039689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FA7959" w:rsidRPr="000652A4">
        <w:rPr>
          <w:rFonts w:ascii="Arial" w:hAnsi="Arial" w:cs="Arial"/>
          <w:b/>
          <w:sz w:val="26"/>
          <w:szCs w:val="26"/>
        </w:rPr>
        <w:t xml:space="preserve">Indications &amp; Clinical </w:t>
      </w:r>
      <w:proofErr w:type="gramStart"/>
      <w:r w:rsidR="00FA7959" w:rsidRPr="000652A4">
        <w:rPr>
          <w:rFonts w:ascii="Arial" w:hAnsi="Arial" w:cs="Arial"/>
          <w:b/>
          <w:sz w:val="26"/>
          <w:szCs w:val="26"/>
        </w:rPr>
        <w:t>data</w:t>
      </w:r>
      <w:r w:rsidR="00FA7959"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>UPT</w:t>
      </w:r>
      <w:proofErr w:type="gramEnd"/>
      <w:r w:rsidR="003A5099">
        <w:rPr>
          <w:rFonts w:ascii="Arial" w:hAnsi="Arial" w:cs="Arial"/>
          <w:sz w:val="26"/>
          <w:szCs w:val="26"/>
        </w:rPr>
        <w:t xml:space="preserve"> negative </w:t>
      </w:r>
      <w:r>
        <w:rPr>
          <w:rFonts w:ascii="Arial" w:hAnsi="Arial" w:cs="Arial"/>
          <w:sz w:val="26"/>
          <w:szCs w:val="26"/>
        </w:rPr>
        <w:t>h/o 2 months amenorrhea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LMP 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6"/>
          <w:placeholder>
            <w:docPart w:val="DefaultPlaceholder_22675705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6895">
            <w:rPr>
              <w:rFonts w:ascii="Arial" w:hAnsi="Arial" w:cs="Arial"/>
              <w:b/>
              <w:sz w:val="26"/>
              <w:szCs w:val="26"/>
              <w:lang w:val="en-IN"/>
            </w:rPr>
            <w:t>28-03-2018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22CDC" w:rsidRPr="00822CDC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4A61D0">
        <w:rPr>
          <w:rFonts w:ascii="Arial" w:hAnsi="Arial" w:cs="Arial"/>
          <w:i/>
          <w:sz w:val="18"/>
          <w:szCs w:val="32"/>
        </w:rPr>
        <w:t>a</w:t>
      </w:r>
      <w:proofErr w:type="gramEnd"/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822CDC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822CDC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9F16A4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9F16A4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66954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961A4"/>
    <w:rsid w:val="00396895"/>
    <w:rsid w:val="003A5099"/>
    <w:rsid w:val="003D5D42"/>
    <w:rsid w:val="004A61D0"/>
    <w:rsid w:val="004C6CE6"/>
    <w:rsid w:val="004D1D9C"/>
    <w:rsid w:val="00503CF3"/>
    <w:rsid w:val="005327E4"/>
    <w:rsid w:val="005446D8"/>
    <w:rsid w:val="005867A4"/>
    <w:rsid w:val="005C628B"/>
    <w:rsid w:val="0066614A"/>
    <w:rsid w:val="0068754E"/>
    <w:rsid w:val="006C2EA7"/>
    <w:rsid w:val="00703DB4"/>
    <w:rsid w:val="0075492C"/>
    <w:rsid w:val="007B79BA"/>
    <w:rsid w:val="0080683D"/>
    <w:rsid w:val="008165B0"/>
    <w:rsid w:val="0082176C"/>
    <w:rsid w:val="00822CDC"/>
    <w:rsid w:val="008820A6"/>
    <w:rsid w:val="008C4C73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66954"/>
    <w:rsid w:val="00BB1561"/>
    <w:rsid w:val="00C15F10"/>
    <w:rsid w:val="00C40404"/>
    <w:rsid w:val="00CA7CBF"/>
    <w:rsid w:val="00CD0411"/>
    <w:rsid w:val="00D00BF0"/>
    <w:rsid w:val="00D164FD"/>
    <w:rsid w:val="00E726C8"/>
    <w:rsid w:val="00E80D20"/>
    <w:rsid w:val="00ED6662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5C3DBB"/>
    <w:rsid w:val="00A17BC3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CB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2018-05-17T02:51:00Z</cp:lastPrinted>
  <dcterms:created xsi:type="dcterms:W3CDTF">2018-05-17T02:52:00Z</dcterms:created>
  <dcterms:modified xsi:type="dcterms:W3CDTF">2018-05-17T02:52:00Z</dcterms:modified>
</cp:coreProperties>
</file>