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831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831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831D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831D5">
        <w:rPr>
          <w:rFonts w:ascii="Arial" w:hAnsi="Arial" w:cs="Arial"/>
          <w:b/>
          <w:sz w:val="24"/>
          <w:szCs w:val="24"/>
        </w:rPr>
        <w:t>12-3-16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D831D5">
        <w:rPr>
          <w:rFonts w:ascii="Arial" w:hAnsi="Arial" w:cs="Arial"/>
          <w:b/>
          <w:sz w:val="24"/>
          <w:szCs w:val="24"/>
        </w:rPr>
        <w:t>Chirutkar Minal Vaibhav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31D5">
        <w:rPr>
          <w:rFonts w:ascii="Arial" w:hAnsi="Arial" w:cs="Arial"/>
          <w:b/>
          <w:sz w:val="24"/>
          <w:szCs w:val="24"/>
        </w:rPr>
        <w:t>12-1-16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831D5">
        <w:rPr>
          <w:rFonts w:ascii="Arial" w:hAnsi="Arial" w:cs="Arial"/>
          <w:b/>
          <w:sz w:val="24"/>
          <w:szCs w:val="24"/>
        </w:rPr>
        <w:t>15-10-16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831D5">
        <w:rPr>
          <w:rFonts w:ascii="Arial" w:hAnsi="Arial" w:cs="Arial"/>
          <w:b/>
          <w:sz w:val="24"/>
          <w:szCs w:val="24"/>
        </w:rPr>
        <w:t>15-10-16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D831D5">
        <w:rPr>
          <w:rFonts w:ascii="Arial" w:hAnsi="Arial" w:cs="Arial"/>
          <w:b/>
        </w:rPr>
        <w:t>2.3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D831D5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D831D5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D831D5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D831D5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1D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831D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31D5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88891-2964-4128-9BBA-DBD1301C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2016-03-12T06:26:00Z</cp:lastPrinted>
  <dcterms:created xsi:type="dcterms:W3CDTF">2016-03-12T06:27:00Z</dcterms:created>
  <dcterms:modified xsi:type="dcterms:W3CDTF">2016-03-12T06:27:00Z</dcterms:modified>
</cp:coreProperties>
</file>