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0C586E" w:rsidRDefault="000C586E" w:rsidP="00B66954"/>
    <w:p w:rsidR="00B66954" w:rsidRDefault="00C452C5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704F7" w:rsidRPr="008C1F66" w:rsidRDefault="00B66954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C452C5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9F8">
            <w:rPr>
              <w:rFonts w:ascii="Arial" w:hAnsi="Arial" w:cs="Arial"/>
              <w:b/>
              <w:sz w:val="26"/>
              <w:szCs w:val="26"/>
              <w:lang w:val="en-IN"/>
            </w:rPr>
            <w:t>27-09-2017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</w:sdtPr>
        <w:sdtContent>
          <w:sdt>
            <w:sdtPr>
              <w:rPr>
                <w:rFonts w:ascii="Arial" w:hAnsi="Arial" w:cs="Arial"/>
                <w:sz w:val="26"/>
                <w:szCs w:val="26"/>
              </w:rPr>
              <w:id w:val="10392912"/>
              <w:placeholder>
                <w:docPart w:val="3EE81568CE834779A36E59D6AA3E29B6"/>
              </w:placeholder>
            </w:sdtPr>
            <w:sdtContent>
              <w:proofErr w:type="spellStart"/>
              <w:r w:rsidR="00A779F8">
                <w:rPr>
                  <w:rFonts w:ascii="Arial" w:hAnsi="Arial" w:cs="Arial"/>
                  <w:b/>
                  <w:sz w:val="26"/>
                  <w:szCs w:val="26"/>
                </w:rPr>
                <w:t>Deokar</w:t>
              </w:r>
              <w:proofErr w:type="spellEnd"/>
              <w:r w:rsidR="00A779F8">
                <w:rPr>
                  <w:rFonts w:ascii="Arial" w:hAnsi="Arial" w:cs="Arial"/>
                  <w:b/>
                  <w:sz w:val="26"/>
                  <w:szCs w:val="26"/>
                </w:rPr>
                <w:t xml:space="preserve"> </w:t>
              </w:r>
              <w:proofErr w:type="spellStart"/>
              <w:r w:rsidR="00A779F8">
                <w:rPr>
                  <w:rFonts w:ascii="Arial" w:hAnsi="Arial" w:cs="Arial"/>
                  <w:b/>
                  <w:sz w:val="26"/>
                  <w:szCs w:val="26"/>
                </w:rPr>
                <w:t>Shital</w:t>
              </w:r>
              <w:proofErr w:type="spellEnd"/>
              <w:r w:rsidR="00A779F8">
                <w:rPr>
                  <w:rFonts w:ascii="Arial" w:hAnsi="Arial" w:cs="Arial"/>
                  <w:b/>
                  <w:sz w:val="26"/>
                  <w:szCs w:val="26"/>
                </w:rPr>
                <w:t xml:space="preserve"> </w:t>
              </w:r>
              <w:proofErr w:type="spellStart"/>
              <w:r w:rsidR="00A779F8">
                <w:rPr>
                  <w:rFonts w:ascii="Arial" w:hAnsi="Arial" w:cs="Arial"/>
                  <w:b/>
                  <w:sz w:val="26"/>
                  <w:szCs w:val="26"/>
                </w:rPr>
                <w:t>Machhindra</w:t>
              </w:r>
              <w:proofErr w:type="spellEnd"/>
            </w:sdtContent>
          </w:sdt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7C51F4">
        <w:rPr>
          <w:rFonts w:ascii="Arial" w:hAnsi="Arial" w:cs="Arial"/>
          <w:sz w:val="24"/>
          <w:szCs w:val="24"/>
        </w:rPr>
        <w:t>Ref.By :</w:t>
      </w:r>
      <w:proofErr w:type="gramEnd"/>
      <w:r w:rsidRPr="007C51F4">
        <w:rPr>
          <w:rFonts w:ascii="Arial" w:hAnsi="Arial" w:cs="Arial"/>
          <w:sz w:val="24"/>
          <w:szCs w:val="24"/>
        </w:rPr>
        <w:t xml:space="preserve">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Default="00207460" w:rsidP="008165B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C51F4">
        <w:rPr>
          <w:rFonts w:ascii="Arial" w:hAnsi="Arial" w:cs="Arial"/>
          <w:sz w:val="24"/>
          <w:szCs w:val="24"/>
        </w:rPr>
        <w:t xml:space="preserve">UPT </w:t>
      </w:r>
      <w:r w:rsidR="00A779F8">
        <w:rPr>
          <w:rFonts w:ascii="Arial" w:hAnsi="Arial" w:cs="Arial"/>
          <w:sz w:val="24"/>
          <w:szCs w:val="24"/>
        </w:rPr>
        <w:t>Nega</w:t>
      </w:r>
      <w:r w:rsidRPr="007C51F4">
        <w:rPr>
          <w:rFonts w:ascii="Arial" w:hAnsi="Arial" w:cs="Arial"/>
          <w:sz w:val="24"/>
          <w:szCs w:val="24"/>
        </w:rPr>
        <w:t>tive</w:t>
      </w:r>
      <w:r w:rsidR="005076C5">
        <w:rPr>
          <w:rFonts w:ascii="Arial" w:hAnsi="Arial" w:cs="Arial"/>
          <w:sz w:val="24"/>
          <w:szCs w:val="24"/>
        </w:rPr>
        <w:t xml:space="preserve"> /C/O PV bleeding </w:t>
      </w:r>
      <w:r w:rsidRPr="007C51F4">
        <w:rPr>
          <w:rFonts w:ascii="Arial" w:hAnsi="Arial" w:cs="Arial"/>
          <w:sz w:val="24"/>
          <w:szCs w:val="24"/>
        </w:rPr>
        <w:t>/</w:t>
      </w:r>
    </w:p>
    <w:p w:rsidR="005076C5" w:rsidRPr="007C51F4" w:rsidRDefault="00207460" w:rsidP="005076C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</w:t>
      </w:r>
      <w:r w:rsidR="005076C5">
        <w:rPr>
          <w:rFonts w:ascii="Arial" w:hAnsi="Arial" w:cs="Arial"/>
          <w:sz w:val="24"/>
          <w:szCs w:val="24"/>
        </w:rPr>
        <w:t xml:space="preserve">     </w:t>
      </w:r>
      <w:r w:rsidR="005076C5">
        <w:rPr>
          <w:rFonts w:ascii="Arial" w:hAnsi="Arial" w:cs="Arial"/>
          <w:sz w:val="24"/>
          <w:szCs w:val="24"/>
        </w:rPr>
        <w:tab/>
        <w:t xml:space="preserve">          </w:t>
      </w:r>
      <w:proofErr w:type="gramStart"/>
      <w:r w:rsidRPr="007C51F4">
        <w:rPr>
          <w:rFonts w:ascii="Arial" w:hAnsi="Arial" w:cs="Arial"/>
          <w:sz w:val="24"/>
          <w:szCs w:val="24"/>
        </w:rPr>
        <w:t>T</w:t>
      </w:r>
      <w:r w:rsidR="002438A0" w:rsidRPr="007C51F4">
        <w:rPr>
          <w:rFonts w:ascii="Arial" w:hAnsi="Arial" w:cs="Arial"/>
          <w:sz w:val="24"/>
          <w:szCs w:val="24"/>
        </w:rPr>
        <w:t>o diagnose intra-uterine and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sz w:val="24"/>
          <w:szCs w:val="24"/>
        </w:rPr>
        <w:t>/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sz w:val="24"/>
          <w:szCs w:val="24"/>
        </w:rPr>
        <w:t>or ectopic</w:t>
      </w:r>
      <w:r w:rsidR="005076C5">
        <w:rPr>
          <w:rFonts w:ascii="Arial" w:hAnsi="Arial" w:cs="Arial"/>
          <w:sz w:val="24"/>
          <w:szCs w:val="24"/>
        </w:rPr>
        <w:t xml:space="preserve"> </w:t>
      </w:r>
      <w:r w:rsidR="005076C5" w:rsidRPr="007C51F4">
        <w:rPr>
          <w:rFonts w:ascii="Arial" w:hAnsi="Arial" w:cs="Arial"/>
          <w:sz w:val="24"/>
          <w:szCs w:val="24"/>
        </w:rPr>
        <w:t>pregnancy and confirm viability fetal viability</w:t>
      </w:r>
      <w:r w:rsidR="005076C5">
        <w:rPr>
          <w:rFonts w:ascii="Arial" w:hAnsi="Arial" w:cs="Arial"/>
          <w:sz w:val="24"/>
          <w:szCs w:val="24"/>
        </w:rPr>
        <w:t>.</w:t>
      </w:r>
      <w:proofErr w:type="gramEnd"/>
    </w:p>
    <w:p w:rsidR="00B03102" w:rsidRPr="007C51F4" w:rsidRDefault="00B03102" w:rsidP="005076C5">
      <w:pPr>
        <w:spacing w:line="240" w:lineRule="auto"/>
        <w:ind w:left="1260" w:firstLine="900"/>
        <w:rPr>
          <w:rFonts w:ascii="Arial" w:hAnsi="Arial" w:cs="Arial"/>
          <w:sz w:val="24"/>
          <w:szCs w:val="24"/>
        </w:rPr>
      </w:pPr>
    </w:p>
    <w:p w:rsidR="007C51F4" w:rsidRPr="005076C5" w:rsidRDefault="00B66954" w:rsidP="005076C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4927561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9F8">
            <w:rPr>
              <w:rFonts w:ascii="Arial" w:hAnsi="Arial" w:cs="Arial"/>
              <w:b/>
              <w:sz w:val="26"/>
              <w:szCs w:val="26"/>
              <w:lang w:val="en-IN"/>
            </w:rPr>
            <w:t>12-09-2017</w:t>
          </w:r>
        </w:sdtContent>
      </w:sdt>
      <w:r w:rsidR="00E7637B">
        <w:rPr>
          <w:rFonts w:ascii="Arial" w:hAnsi="Arial" w:cs="Arial"/>
          <w:b/>
          <w:sz w:val="26"/>
          <w:szCs w:val="26"/>
        </w:rPr>
        <w:t xml:space="preserve">             </w:t>
      </w:r>
      <w:r w:rsidR="007C51F4">
        <w:rPr>
          <w:rFonts w:ascii="Arial" w:hAnsi="Arial" w:cs="Arial"/>
          <w:b/>
          <w:sz w:val="26"/>
          <w:szCs w:val="26"/>
        </w:rPr>
        <w:tab/>
      </w:r>
    </w:p>
    <w:p w:rsidR="00312FCA" w:rsidRPr="007C51F4" w:rsidRDefault="007C51F4" w:rsidP="007C51F4">
      <w:pPr>
        <w:tabs>
          <w:tab w:val="left" w:pos="63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438A0" w:rsidRPr="007C51F4">
        <w:rPr>
          <w:rFonts w:ascii="Arial" w:hAnsi="Arial" w:cs="Arial"/>
          <w:sz w:val="24"/>
          <w:szCs w:val="24"/>
        </w:rPr>
        <w:t xml:space="preserve">There is no intra or </w:t>
      </w:r>
      <w:proofErr w:type="spellStart"/>
      <w:r w:rsidR="002438A0" w:rsidRPr="007C51F4">
        <w:rPr>
          <w:rFonts w:ascii="Arial" w:hAnsi="Arial" w:cs="Arial"/>
          <w:sz w:val="24"/>
          <w:szCs w:val="24"/>
        </w:rPr>
        <w:t>extrauterine</w:t>
      </w:r>
      <w:proofErr w:type="spellEnd"/>
      <w:r w:rsidR="002438A0" w:rsidRPr="007C51F4">
        <w:rPr>
          <w:rFonts w:ascii="Arial" w:hAnsi="Arial" w:cs="Arial"/>
          <w:sz w:val="24"/>
          <w:szCs w:val="24"/>
        </w:rPr>
        <w:t xml:space="preserve"> pregnancy seen</w:t>
      </w:r>
      <w:r w:rsidRPr="007C51F4">
        <w:rPr>
          <w:rFonts w:ascii="Arial" w:hAnsi="Arial" w:cs="Arial"/>
          <w:sz w:val="24"/>
          <w:szCs w:val="24"/>
        </w:rPr>
        <w:t>.</w:t>
      </w:r>
    </w:p>
    <w:p w:rsidR="00312FCA" w:rsidRPr="007C51F4" w:rsidRDefault="00633834" w:rsidP="007C51F4">
      <w:pPr>
        <w:tabs>
          <w:tab w:val="left" w:pos="72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Uterus is in bulky in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size ,normal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in shape, &amp; appearance.</w:t>
      </w:r>
      <w:bookmarkStart w:id="0" w:name="_GoBack"/>
      <w:bookmarkEnd w:id="0"/>
    </w:p>
    <w:p w:rsidR="00312FCA" w:rsidRPr="007C51F4" w:rsidRDefault="00EC0416" w:rsidP="00EC04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</w:t>
      </w:r>
      <w:r w:rsidR="00312FCA" w:rsidRP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Both </w:t>
      </w:r>
      <w:proofErr w:type="spellStart"/>
      <w:r w:rsidR="00312FCA" w:rsidRPr="007C51F4">
        <w:rPr>
          <w:rFonts w:ascii="Times New Roman" w:hAnsi="Times New Roman"/>
          <w:sz w:val="24"/>
          <w:szCs w:val="24"/>
        </w:rPr>
        <w:t>ovries</w:t>
      </w:r>
      <w:proofErr w:type="spellEnd"/>
      <w:r w:rsidR="00312FCA" w:rsidRPr="007C51F4">
        <w:rPr>
          <w:rFonts w:ascii="Times New Roman" w:hAnsi="Times New Roman"/>
          <w:sz w:val="24"/>
          <w:szCs w:val="24"/>
        </w:rPr>
        <w:t xml:space="preserve"> are normal in size shape and appearance</w:t>
      </w:r>
    </w:p>
    <w:p w:rsidR="00312FCA" w:rsidRPr="007C51F4" w:rsidRDefault="00312FCA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2FCA" w:rsidRPr="007C51F4" w:rsidRDefault="00633834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Right ovary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measures :</w:t>
      </w:r>
      <w:r w:rsidR="00312FCA" w:rsidRPr="007C51F4">
        <w:rPr>
          <w:rFonts w:ascii="Times New Roman" w:hAnsi="Times New Roman"/>
          <w:b/>
          <w:sz w:val="24"/>
          <w:szCs w:val="24"/>
        </w:rPr>
        <w:t>3.0</w:t>
      </w:r>
      <w:r w:rsidR="00312FCA" w:rsidRPr="007C51F4">
        <w:rPr>
          <w:rFonts w:ascii="Times New Roman" w:hAnsi="Times New Roman"/>
          <w:sz w:val="24"/>
          <w:szCs w:val="24"/>
        </w:rPr>
        <w:t>cm.x</w:t>
      </w:r>
      <w:r w:rsidR="00312FCA" w:rsidRPr="007C51F4">
        <w:rPr>
          <w:rFonts w:ascii="Times New Roman" w:hAnsi="Times New Roman"/>
          <w:b/>
          <w:sz w:val="24"/>
          <w:szCs w:val="24"/>
        </w:rPr>
        <w:t>2.0</w:t>
      </w:r>
      <w:r w:rsidR="00312FCA" w:rsidRPr="007C51F4">
        <w:rPr>
          <w:rFonts w:ascii="Times New Roman" w:hAnsi="Times New Roman"/>
          <w:sz w:val="24"/>
          <w:szCs w:val="24"/>
        </w:rPr>
        <w:t>cm.no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major follicles seen</w:t>
      </w:r>
    </w:p>
    <w:p w:rsidR="00312FCA" w:rsidRPr="007C51F4" w:rsidRDefault="00312FCA" w:rsidP="00312FCA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C51F4">
        <w:rPr>
          <w:rFonts w:ascii="Times New Roman" w:hAnsi="Times New Roman"/>
          <w:b/>
          <w:sz w:val="24"/>
          <w:szCs w:val="24"/>
        </w:rPr>
        <w:tab/>
      </w:r>
    </w:p>
    <w:p w:rsidR="00312FCA" w:rsidRPr="007C51F4" w:rsidRDefault="00633834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</w:t>
      </w:r>
      <w:r w:rsidR="00312FCA" w:rsidRPr="007C51F4">
        <w:rPr>
          <w:rFonts w:ascii="Times New Roman" w:hAnsi="Times New Roman"/>
          <w:sz w:val="24"/>
          <w:szCs w:val="24"/>
        </w:rPr>
        <w:t xml:space="preserve">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 xml:space="preserve">Left ovary </w:t>
      </w:r>
      <w:proofErr w:type="gramStart"/>
      <w:r w:rsidR="00312FCA" w:rsidRPr="007C51F4">
        <w:rPr>
          <w:rFonts w:ascii="Times New Roman" w:hAnsi="Times New Roman"/>
          <w:sz w:val="24"/>
          <w:szCs w:val="24"/>
        </w:rPr>
        <w:t>measures :</w:t>
      </w:r>
      <w:r w:rsidR="00312FCA" w:rsidRPr="007C51F4">
        <w:rPr>
          <w:rFonts w:ascii="Times New Roman" w:hAnsi="Times New Roman"/>
          <w:b/>
          <w:sz w:val="24"/>
          <w:szCs w:val="24"/>
        </w:rPr>
        <w:t>2.0</w:t>
      </w:r>
      <w:r w:rsidR="00312FCA" w:rsidRPr="007C51F4">
        <w:rPr>
          <w:rFonts w:ascii="Times New Roman" w:hAnsi="Times New Roman"/>
          <w:sz w:val="24"/>
          <w:szCs w:val="24"/>
        </w:rPr>
        <w:t>cm.x</w:t>
      </w:r>
      <w:r w:rsidR="00312FCA" w:rsidRPr="007C51F4">
        <w:rPr>
          <w:rFonts w:ascii="Times New Roman" w:hAnsi="Times New Roman"/>
          <w:b/>
          <w:sz w:val="24"/>
          <w:szCs w:val="24"/>
        </w:rPr>
        <w:t>1.8</w:t>
      </w:r>
      <w:r w:rsidR="00312FCA" w:rsidRPr="007C51F4">
        <w:rPr>
          <w:rFonts w:ascii="Times New Roman" w:hAnsi="Times New Roman"/>
          <w:sz w:val="24"/>
          <w:szCs w:val="24"/>
        </w:rPr>
        <w:t>cm.small</w:t>
      </w:r>
      <w:proofErr w:type="gramEnd"/>
      <w:r w:rsidR="00312FCA" w:rsidRPr="007C51F4">
        <w:rPr>
          <w:rFonts w:ascii="Times New Roman" w:hAnsi="Times New Roman"/>
          <w:sz w:val="24"/>
          <w:szCs w:val="24"/>
        </w:rPr>
        <w:t xml:space="preserve"> follicles are seen</w:t>
      </w:r>
      <w:r w:rsidR="007C51F4" w:rsidRPr="007C51F4">
        <w:rPr>
          <w:rFonts w:ascii="Times New Roman" w:hAnsi="Times New Roman"/>
          <w:sz w:val="24"/>
          <w:szCs w:val="24"/>
        </w:rPr>
        <w:t>,</w:t>
      </w:r>
    </w:p>
    <w:p w:rsidR="00312FCA" w:rsidRPr="007C51F4" w:rsidRDefault="00312FCA" w:rsidP="007C51F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7C51F4">
        <w:rPr>
          <w:rFonts w:ascii="Times New Roman" w:hAnsi="Times New Roman"/>
          <w:sz w:val="24"/>
          <w:szCs w:val="24"/>
        </w:rPr>
        <w:t>no</w:t>
      </w:r>
      <w:proofErr w:type="gramEnd"/>
      <w:r w:rsidRPr="007C51F4">
        <w:rPr>
          <w:rFonts w:ascii="Times New Roman" w:hAnsi="Times New Roman"/>
          <w:sz w:val="24"/>
          <w:szCs w:val="24"/>
        </w:rPr>
        <w:t xml:space="preserve"> major follicles</w:t>
      </w:r>
    </w:p>
    <w:p w:rsidR="00EC0416" w:rsidRPr="007C51F4" w:rsidRDefault="00EC0416" w:rsidP="00312F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6954" w:rsidRPr="007C51F4" w:rsidRDefault="00EC0416" w:rsidP="00EC04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2438A0" w:rsidRPr="007C51F4">
        <w:rPr>
          <w:rFonts w:ascii="Arial" w:hAnsi="Arial" w:cs="Arial"/>
          <w:sz w:val="24"/>
          <w:szCs w:val="24"/>
        </w:rPr>
        <w:t>No products or clots seen</w:t>
      </w:r>
    </w:p>
    <w:p w:rsidR="00B66954" w:rsidRPr="007C51F4" w:rsidRDefault="00633834" w:rsidP="007C51F4">
      <w:pPr>
        <w:tabs>
          <w:tab w:val="left" w:pos="72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Times New Roman" w:hAnsi="Times New Roman"/>
          <w:sz w:val="24"/>
          <w:szCs w:val="24"/>
        </w:rPr>
        <w:t xml:space="preserve">          </w:t>
      </w:r>
      <w:r w:rsidR="007C51F4">
        <w:rPr>
          <w:rFonts w:ascii="Times New Roman" w:hAnsi="Times New Roman"/>
          <w:sz w:val="24"/>
          <w:szCs w:val="24"/>
        </w:rPr>
        <w:tab/>
      </w:r>
      <w:r w:rsidR="00312FCA" w:rsidRPr="007C51F4">
        <w:rPr>
          <w:rFonts w:ascii="Times New Roman" w:hAnsi="Times New Roman"/>
          <w:sz w:val="24"/>
          <w:szCs w:val="24"/>
        </w:rPr>
        <w:t>No any evidence of adnexal mass or swelling seen</w:t>
      </w:r>
      <w:r w:rsidR="008165B0" w:rsidRPr="007C51F4">
        <w:rPr>
          <w:rFonts w:ascii="Arial" w:hAnsi="Arial" w:cs="Arial"/>
          <w:sz w:val="24"/>
          <w:szCs w:val="24"/>
        </w:rPr>
        <w:t>.</w:t>
      </w:r>
    </w:p>
    <w:p w:rsidR="008165B0" w:rsidRPr="007C51F4" w:rsidRDefault="00EC0416" w:rsidP="00EC0416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7C51F4">
        <w:rPr>
          <w:rFonts w:ascii="Arial" w:hAnsi="Arial" w:cs="Arial"/>
          <w:sz w:val="24"/>
          <w:szCs w:val="24"/>
        </w:rPr>
        <w:tab/>
      </w:r>
      <w:proofErr w:type="spellStart"/>
      <w:r w:rsidR="00B66954" w:rsidRPr="007C51F4">
        <w:rPr>
          <w:rFonts w:ascii="Arial" w:hAnsi="Arial" w:cs="Arial"/>
          <w:sz w:val="24"/>
          <w:szCs w:val="24"/>
        </w:rPr>
        <w:t>Remarks</w:t>
      </w:r>
      <w:proofErr w:type="gramStart"/>
      <w:r w:rsidR="00B66954" w:rsidRPr="007C51F4">
        <w:rPr>
          <w:rFonts w:ascii="Arial" w:hAnsi="Arial" w:cs="Arial"/>
          <w:sz w:val="24"/>
          <w:szCs w:val="24"/>
        </w:rPr>
        <w:t>:There</w:t>
      </w:r>
      <w:proofErr w:type="spellEnd"/>
      <w:proofErr w:type="gramEnd"/>
      <w:r w:rsidR="00B66954" w:rsidRPr="007C51F4">
        <w:rPr>
          <w:rFonts w:ascii="Arial" w:hAnsi="Arial" w:cs="Arial"/>
          <w:sz w:val="24"/>
          <w:szCs w:val="24"/>
        </w:rPr>
        <w:t xml:space="preserve">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7C51F4">
        <w:rPr>
          <w:rFonts w:ascii="Arial" w:hAnsi="Arial" w:cs="Arial"/>
          <w:sz w:val="24"/>
          <w:szCs w:val="24"/>
        </w:rPr>
        <w:tab/>
      </w:r>
      <w:r w:rsidR="005076C5">
        <w:rPr>
          <w:rFonts w:ascii="Arial" w:hAnsi="Arial" w:cs="Arial"/>
          <w:b/>
          <w:sz w:val="24"/>
          <w:szCs w:val="24"/>
        </w:rPr>
        <w:t xml:space="preserve"> Correlate Clinically.</w:t>
      </w:r>
    </w:p>
    <w:p w:rsidR="00B66954" w:rsidRPr="00B03102" w:rsidRDefault="00C452C5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C452C5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7008E6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7008E6">
        <w:rPr>
          <w:rFonts w:ascii="Arial" w:hAnsi="Arial" w:cs="Arial"/>
          <w:i/>
          <w:sz w:val="18"/>
          <w:szCs w:val="32"/>
        </w:rPr>
        <w:t xml:space="preserve">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proofErr w:type="gramStart"/>
      <w:r>
        <w:rPr>
          <w:rFonts w:ascii="Arial" w:hAnsi="Arial" w:cs="Arial"/>
          <w:i/>
          <w:sz w:val="20"/>
          <w:szCs w:val="32"/>
        </w:rPr>
        <w:t>anybody</w:t>
      </w:r>
      <w:proofErr w:type="gramEnd"/>
      <w:r>
        <w:rPr>
          <w:rFonts w:ascii="Arial" w:hAnsi="Arial" w:cs="Arial"/>
          <w:i/>
          <w:sz w:val="20"/>
          <w:szCs w:val="32"/>
        </w:rPr>
        <w:t>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C452C5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C452C5">
        <w:rPr>
          <w:noProof/>
        </w:rPr>
        <w:pict>
          <v:rect id="Rectangle 9" o:spid="_x0000_s1027" style="position:absolute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5A3CD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</w:t>
      </w:r>
      <w:proofErr w:type="gramStart"/>
      <w:r w:rsidR="005A3CD7" w:rsidRPr="00D2654D">
        <w:rPr>
          <w:rFonts w:ascii="Mangal" w:hAnsi="Mangal" w:cs="Mangal"/>
          <w:sz w:val="20"/>
          <w:szCs w:val="20"/>
        </w:rPr>
        <w:t>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  <w:proofErr w:type="gramEnd"/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138DF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2691C"/>
    <w:rsid w:val="000557F1"/>
    <w:rsid w:val="00065D41"/>
    <w:rsid w:val="000C2E9E"/>
    <w:rsid w:val="000C586E"/>
    <w:rsid w:val="000F2BCC"/>
    <w:rsid w:val="0010139B"/>
    <w:rsid w:val="00170082"/>
    <w:rsid w:val="001C5F36"/>
    <w:rsid w:val="00207460"/>
    <w:rsid w:val="002438A0"/>
    <w:rsid w:val="00282825"/>
    <w:rsid w:val="002B3C1E"/>
    <w:rsid w:val="002B6003"/>
    <w:rsid w:val="00312970"/>
    <w:rsid w:val="00312FCA"/>
    <w:rsid w:val="0035362F"/>
    <w:rsid w:val="003B5C12"/>
    <w:rsid w:val="003D5D42"/>
    <w:rsid w:val="00410253"/>
    <w:rsid w:val="00457E32"/>
    <w:rsid w:val="004C6CE6"/>
    <w:rsid w:val="00503CF3"/>
    <w:rsid w:val="005059AA"/>
    <w:rsid w:val="005076C5"/>
    <w:rsid w:val="005165F5"/>
    <w:rsid w:val="005327E4"/>
    <w:rsid w:val="005A3CD7"/>
    <w:rsid w:val="005B3131"/>
    <w:rsid w:val="005C628B"/>
    <w:rsid w:val="005F04C5"/>
    <w:rsid w:val="00633834"/>
    <w:rsid w:val="0066614A"/>
    <w:rsid w:val="0068754E"/>
    <w:rsid w:val="006947EC"/>
    <w:rsid w:val="006C074A"/>
    <w:rsid w:val="006C2EA7"/>
    <w:rsid w:val="006F47BB"/>
    <w:rsid w:val="007008E6"/>
    <w:rsid w:val="007054BA"/>
    <w:rsid w:val="0075492C"/>
    <w:rsid w:val="00793D3F"/>
    <w:rsid w:val="007B79BA"/>
    <w:rsid w:val="007C2D45"/>
    <w:rsid w:val="007C51F4"/>
    <w:rsid w:val="008165B0"/>
    <w:rsid w:val="00826717"/>
    <w:rsid w:val="008704F7"/>
    <w:rsid w:val="008820A6"/>
    <w:rsid w:val="008C4C73"/>
    <w:rsid w:val="008E5218"/>
    <w:rsid w:val="00920491"/>
    <w:rsid w:val="00956F06"/>
    <w:rsid w:val="00967DAA"/>
    <w:rsid w:val="00975389"/>
    <w:rsid w:val="009C0BBA"/>
    <w:rsid w:val="009D5902"/>
    <w:rsid w:val="00A10C89"/>
    <w:rsid w:val="00A41288"/>
    <w:rsid w:val="00A779F8"/>
    <w:rsid w:val="00AD0A42"/>
    <w:rsid w:val="00B03102"/>
    <w:rsid w:val="00B25B88"/>
    <w:rsid w:val="00B33701"/>
    <w:rsid w:val="00B5525F"/>
    <w:rsid w:val="00B66954"/>
    <w:rsid w:val="00C15F10"/>
    <w:rsid w:val="00C452C5"/>
    <w:rsid w:val="00C56414"/>
    <w:rsid w:val="00CA7CBF"/>
    <w:rsid w:val="00CC42EA"/>
    <w:rsid w:val="00D00BF0"/>
    <w:rsid w:val="00D306B1"/>
    <w:rsid w:val="00E158A0"/>
    <w:rsid w:val="00E61108"/>
    <w:rsid w:val="00E7637B"/>
    <w:rsid w:val="00E91B12"/>
    <w:rsid w:val="00EA6BFF"/>
    <w:rsid w:val="00EB1400"/>
    <w:rsid w:val="00EC0416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  <w:docPart>
      <w:docPartPr>
        <w:name w:val="3EE81568CE834779A36E59D6AA3E2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D1337-AD58-4FA3-8553-14E89C8DD1DF}"/>
      </w:docPartPr>
      <w:docPartBody>
        <w:p w:rsidR="00000000" w:rsidRDefault="00336154" w:rsidP="00336154">
          <w:pPr>
            <w:pStyle w:val="3EE81568CE834779A36E59D6AA3E29B6"/>
          </w:pPr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336154"/>
    <w:rsid w:val="003827F9"/>
    <w:rsid w:val="00456CEF"/>
    <w:rsid w:val="00483F94"/>
    <w:rsid w:val="004868C4"/>
    <w:rsid w:val="005677BD"/>
    <w:rsid w:val="00C232CF"/>
    <w:rsid w:val="00E82365"/>
    <w:rsid w:val="00FB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154"/>
    <w:rPr>
      <w:color w:val="808080"/>
    </w:rPr>
  </w:style>
  <w:style w:type="paragraph" w:customStyle="1" w:styleId="0B7B7D4F83E749C38DABA2E4B1EA67C3">
    <w:name w:val="0B7B7D4F83E749C38DABA2E4B1EA67C3"/>
    <w:rsid w:val="004868C4"/>
  </w:style>
  <w:style w:type="paragraph" w:customStyle="1" w:styleId="3EE81568CE834779A36E59D6AA3E29B6">
    <w:name w:val="3EE81568CE834779A36E59D6AA3E29B6"/>
    <w:rsid w:val="003361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2017-09-27T08:52:00Z</cp:lastPrinted>
  <dcterms:created xsi:type="dcterms:W3CDTF">2017-09-27T08:54:00Z</dcterms:created>
  <dcterms:modified xsi:type="dcterms:W3CDTF">2017-09-27T08:54:00Z</dcterms:modified>
</cp:coreProperties>
</file>