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61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0T00:00:00Z">
            <w:dateFormat w:val="d-M-yyyy"/>
            <w:lid w:val="en-US"/>
            <w:storeMappedDataAs w:val="date"/>
            <w:calendar w:val="gregorian"/>
          </w:date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10-6-2017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296">
            <w:rPr>
              <w:rFonts w:ascii="Arial" w:hAnsi="Arial" w:cs="Arial"/>
              <w:b/>
              <w:sz w:val="24"/>
              <w:szCs w:val="24"/>
            </w:rPr>
            <w:t>Devkate</w:t>
          </w:r>
          <w:proofErr w:type="spellEnd"/>
          <w:r w:rsidR="000B42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296">
            <w:rPr>
              <w:rFonts w:ascii="Arial" w:hAnsi="Arial" w:cs="Arial"/>
              <w:b/>
              <w:sz w:val="24"/>
              <w:szCs w:val="24"/>
            </w:rPr>
            <w:t>Satyabhama</w:t>
          </w:r>
          <w:proofErr w:type="spellEnd"/>
          <w:r w:rsidR="000B42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296">
            <w:rPr>
              <w:rFonts w:ascii="Arial" w:hAnsi="Arial" w:cs="Arial"/>
              <w:b/>
              <w:sz w:val="24"/>
              <w:szCs w:val="24"/>
            </w:rPr>
            <w:t>Maroti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15/4/2017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0B4296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22/1/2018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19/1/2018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0B4296">
        <w:rPr>
          <w:rFonts w:ascii="Arial" w:hAnsi="Arial" w:cs="Arial"/>
        </w:rPr>
        <w:t xml:space="preserve">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 xml:space="preserve">  8.0</w:t>
          </w:r>
        </w:sdtContent>
      </w:sdt>
      <w:r w:rsidR="00F71DC3">
        <w:rPr>
          <w:rFonts w:ascii="Arial" w:hAnsi="Arial" w:cs="Arial"/>
        </w:rPr>
        <w:t xml:space="preserve"> </w:t>
      </w:r>
      <w:r w:rsidR="000B4296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B4296">
            <w:rPr>
              <w:rFonts w:ascii="Arial" w:hAnsi="Arial" w:cs="Arial"/>
              <w:b/>
              <w:sz w:val="24"/>
              <w:szCs w:val="24"/>
            </w:rPr>
            <w:t xml:space="preserve"> 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61F4" w:rsidRPr="000D61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0D61F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D61F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4296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8EE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42A5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2017-06-10T08:40:00Z</cp:lastPrinted>
  <dcterms:created xsi:type="dcterms:W3CDTF">2017-06-10T08:42:00Z</dcterms:created>
  <dcterms:modified xsi:type="dcterms:W3CDTF">2017-06-10T08:42:00Z</dcterms:modified>
</cp:coreProperties>
</file>