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9583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9583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0D4A">
            <w:rPr>
              <w:rFonts w:ascii="Arial" w:hAnsi="Arial" w:cs="Arial"/>
              <w:b/>
              <w:sz w:val="24"/>
              <w:szCs w:val="24"/>
              <w:lang w:val="en-IN"/>
            </w:rPr>
            <w:t>15-10-2018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E0D4A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2E0D4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0D4A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2E0D4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0D4A">
            <w:rPr>
              <w:rFonts w:ascii="Arial" w:hAnsi="Arial" w:cs="Arial"/>
              <w:b/>
              <w:sz w:val="24"/>
              <w:szCs w:val="24"/>
            </w:rPr>
            <w:t>Gorekshnath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0D4A">
            <w:rPr>
              <w:rFonts w:ascii="Arial" w:hAnsi="Arial" w:cs="Arial"/>
              <w:b/>
              <w:sz w:val="24"/>
              <w:szCs w:val="24"/>
              <w:lang w:val="en-IN"/>
            </w:rPr>
            <w:t>30-03-2018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0D4A">
            <w:rPr>
              <w:rFonts w:ascii="Arial" w:hAnsi="Arial" w:cs="Arial"/>
              <w:b/>
              <w:sz w:val="24"/>
              <w:szCs w:val="24"/>
              <w:lang w:val="en-IN"/>
            </w:rPr>
            <w:t>05-01-2019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0D4A">
            <w:rPr>
              <w:rFonts w:ascii="Arial" w:hAnsi="Arial" w:cs="Arial"/>
              <w:b/>
              <w:sz w:val="24"/>
              <w:szCs w:val="24"/>
              <w:lang w:val="en-IN"/>
            </w:rPr>
            <w:t>05-01-2019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E0D4A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E0D4A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2E0D4A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2E0D4A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E0D4A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2E0D4A">
            <w:rPr>
              <w:rFonts w:ascii="Arial" w:hAnsi="Arial" w:cs="Arial"/>
              <w:b/>
              <w:sz w:val="24"/>
              <w:szCs w:val="24"/>
            </w:rPr>
            <w:t>24.6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E0D4A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2E0D4A">
            <w:rPr>
              <w:rFonts w:ascii="Arial" w:hAnsi="Arial" w:cs="Arial"/>
              <w:b/>
              <w:sz w:val="24"/>
              <w:szCs w:val="24"/>
            </w:rPr>
            <w:t>1260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2E0D4A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2E0D4A" w:rsidP="002E0D4A">
      <w:pPr>
        <w:tabs>
          <w:tab w:val="left" w:pos="238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2996096"/>
          <w:placeholder>
            <w:docPart w:val="14A1EDBAE44B445BB9FB46D79AE18544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E0D4A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882F6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89583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9583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9583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9583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0D4A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95832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937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E51333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E51333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4A1EDBAE44B445BB9FB46D79AE18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6FEE0-14D0-4618-9E2F-258D48A7F3DA}"/>
      </w:docPartPr>
      <w:docPartBody>
        <w:p w:rsidR="00000000" w:rsidRDefault="00E51333" w:rsidP="00E51333">
          <w:pPr>
            <w:pStyle w:val="14A1EDBAE44B445BB9FB46D79AE18544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1333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133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14A1EDBAE44B445BB9FB46D79AE18544">
    <w:name w:val="14A1EDBAE44B445BB9FB46D79AE18544"/>
    <w:rsid w:val="00E513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2018-10-15T10:45:00Z</cp:lastPrinted>
  <dcterms:created xsi:type="dcterms:W3CDTF">2018-10-15T10:47:00Z</dcterms:created>
  <dcterms:modified xsi:type="dcterms:W3CDTF">2018-10-15T10:47:00Z</dcterms:modified>
</cp:coreProperties>
</file>