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8633A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8633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B97AB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97ABC">
        <w:rPr>
          <w:b/>
          <w:sz w:val="28"/>
          <w:szCs w:val="28"/>
        </w:rPr>
        <w:t>20-4-15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B97ABC">
        <w:rPr>
          <w:rFonts w:ascii="Arial" w:hAnsi="Arial" w:cs="Arial"/>
          <w:b/>
          <w:sz w:val="24"/>
          <w:szCs w:val="24"/>
        </w:rPr>
        <w:t>Dokhale</w:t>
      </w:r>
      <w:proofErr w:type="spellEnd"/>
      <w:r w:rsidR="00B97AB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97ABC">
        <w:rPr>
          <w:rFonts w:ascii="Arial" w:hAnsi="Arial" w:cs="Arial"/>
          <w:b/>
          <w:sz w:val="24"/>
          <w:szCs w:val="24"/>
        </w:rPr>
        <w:t>Rekha</w:t>
      </w:r>
      <w:proofErr w:type="spellEnd"/>
      <w:r w:rsidR="00B97AB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97ABC">
        <w:rPr>
          <w:rFonts w:ascii="Arial" w:hAnsi="Arial" w:cs="Arial"/>
          <w:b/>
          <w:sz w:val="24"/>
          <w:szCs w:val="24"/>
        </w:rPr>
        <w:t>Bhagwat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97AB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B97ABC">
        <w:rPr>
          <w:rFonts w:ascii="Arial" w:hAnsi="Arial" w:cs="Arial"/>
          <w:b/>
          <w:sz w:val="24"/>
          <w:szCs w:val="24"/>
        </w:rPr>
        <w:t>9-9-15</w:t>
      </w:r>
      <w:r>
        <w:rPr>
          <w:rFonts w:ascii="Arial" w:hAnsi="Arial" w:cs="Arial"/>
          <w:sz w:val="24"/>
          <w:szCs w:val="24"/>
        </w:rPr>
        <w:t xml:space="preserve">       EDD :  </w:t>
      </w:r>
      <w:r w:rsidR="00B97ABC">
        <w:rPr>
          <w:rFonts w:ascii="Arial" w:hAnsi="Arial" w:cs="Arial"/>
          <w:b/>
          <w:sz w:val="24"/>
          <w:szCs w:val="24"/>
        </w:rPr>
        <w:t>15-6-15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B97ABC">
        <w:rPr>
          <w:rFonts w:ascii="Arial" w:hAnsi="Arial" w:cs="Arial"/>
          <w:b/>
          <w:sz w:val="24"/>
          <w:szCs w:val="24"/>
        </w:rPr>
        <w:t>15-6-15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97ABC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B97ABC">
        <w:rPr>
          <w:rFonts w:ascii="Arial" w:hAnsi="Arial" w:cs="Arial"/>
          <w:b/>
          <w:sz w:val="24"/>
          <w:szCs w:val="24"/>
        </w:rPr>
        <w:t>/ Posterior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B97ABC">
        <w:rPr>
          <w:rFonts w:ascii="Arial" w:hAnsi="Arial" w:cs="Arial"/>
          <w:b/>
        </w:rPr>
        <w:t>7.6</w:t>
      </w:r>
      <w:r>
        <w:rPr>
          <w:rFonts w:ascii="Arial" w:hAnsi="Arial" w:cs="Arial"/>
        </w:rPr>
        <w:t xml:space="preserve">      cm.     </w:t>
      </w:r>
      <w:r w:rsidR="00B97ABC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B97ABC">
        <w:rPr>
          <w:rFonts w:ascii="Arial" w:hAnsi="Arial" w:cs="Arial"/>
          <w:b/>
        </w:rPr>
        <w:t>6.0</w:t>
      </w:r>
      <w:r>
        <w:rPr>
          <w:rFonts w:ascii="Arial" w:hAnsi="Arial" w:cs="Arial"/>
        </w:rPr>
        <w:t xml:space="preserve">     cm.      </w:t>
      </w:r>
      <w:r w:rsidR="00B97ABC">
        <w:rPr>
          <w:rFonts w:ascii="Arial" w:hAnsi="Arial" w:cs="Arial"/>
          <w:b/>
        </w:rPr>
        <w:t>31.4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B97ABC">
        <w:rPr>
          <w:rFonts w:ascii="Arial" w:hAnsi="Arial" w:cs="Arial"/>
          <w:b/>
        </w:rPr>
        <w:t>27.8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</w:t>
      </w:r>
      <w:r w:rsidR="00B97ABC">
        <w:rPr>
          <w:rFonts w:ascii="Arial" w:hAnsi="Arial" w:cs="Arial"/>
          <w:b/>
        </w:rPr>
        <w:t>31.6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97ABC">
        <w:rPr>
          <w:rFonts w:ascii="Arial" w:hAnsi="Arial" w:cs="Arial"/>
          <w:b/>
        </w:rPr>
        <w:t>1806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B97ABC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8633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8633A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74731"/>
    <w:rsid w:val="00B82C26"/>
    <w:rsid w:val="00B97ABC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8633A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3B4784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2015-04-20T05:22:00Z</cp:lastPrinted>
  <dcterms:created xsi:type="dcterms:W3CDTF">2015-04-20T05:23:00Z</dcterms:created>
  <dcterms:modified xsi:type="dcterms:W3CDTF">2015-04-20T05:23:00Z</dcterms:modified>
</cp:coreProperties>
</file>