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F3C8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F3C8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A90AA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90AAC">
        <w:rPr>
          <w:b/>
          <w:sz w:val="28"/>
          <w:szCs w:val="28"/>
        </w:rPr>
        <w:t>2-9-15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90AAC" w:rsidRPr="00A90AAC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A90AAC" w:rsidRPr="00A90A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0AAC" w:rsidRPr="00A90AAC">
        <w:rPr>
          <w:rFonts w:ascii="Arial" w:hAnsi="Arial" w:cs="Arial"/>
          <w:b/>
          <w:sz w:val="24"/>
          <w:szCs w:val="24"/>
        </w:rPr>
        <w:t>Savita</w:t>
      </w:r>
      <w:proofErr w:type="spellEnd"/>
      <w:r w:rsidR="00A90AAC" w:rsidRPr="00A90A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0AAC" w:rsidRPr="00A90AAC">
        <w:rPr>
          <w:rFonts w:ascii="Arial" w:hAnsi="Arial" w:cs="Arial"/>
          <w:b/>
          <w:sz w:val="24"/>
          <w:szCs w:val="24"/>
        </w:rPr>
        <w:t>Arvind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90AA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90AAC">
        <w:rPr>
          <w:rFonts w:ascii="Arial" w:hAnsi="Arial" w:cs="Arial"/>
          <w:b/>
          <w:sz w:val="24"/>
          <w:szCs w:val="24"/>
        </w:rPr>
        <w:t>6-1-15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A90AAC">
        <w:rPr>
          <w:rFonts w:ascii="Arial" w:hAnsi="Arial" w:cs="Arial"/>
          <w:b/>
          <w:sz w:val="24"/>
          <w:szCs w:val="24"/>
        </w:rPr>
        <w:t>12-10-15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90AAC">
        <w:rPr>
          <w:rFonts w:ascii="Arial" w:hAnsi="Arial" w:cs="Arial"/>
          <w:b/>
          <w:sz w:val="24"/>
          <w:szCs w:val="24"/>
        </w:rPr>
        <w:t>7-11-15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90AAC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A90AAC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 cm.  </w:t>
      </w:r>
      <w:r w:rsidR="00A90AAC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90AAC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 cm.    </w:t>
      </w:r>
      <w:r w:rsidR="00A90AAC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A90AAC">
        <w:rPr>
          <w:rFonts w:ascii="Arial" w:hAnsi="Arial" w:cs="Arial"/>
          <w:b/>
        </w:rPr>
        <w:t>23.6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A90AAC">
        <w:rPr>
          <w:rFonts w:ascii="Arial" w:hAnsi="Arial" w:cs="Arial"/>
          <w:b/>
        </w:rPr>
        <w:t>28.2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A90AAC">
        <w:rPr>
          <w:rFonts w:ascii="Arial" w:hAnsi="Arial" w:cs="Arial"/>
          <w:b/>
        </w:rPr>
        <w:t>1350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90AAC" w:rsidRPr="00A90AAC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90AAC" w:rsidRPr="00A90AAC" w:rsidRDefault="00A90AAC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A90AAC">
        <w:rPr>
          <w:rFonts w:ascii="Arial" w:hAnsi="Arial" w:cs="Arial"/>
          <w:b/>
          <w:sz w:val="24"/>
          <w:szCs w:val="24"/>
        </w:rPr>
        <w:t>Placenta is posterior low lying</w:t>
      </w:r>
      <w:r>
        <w:rPr>
          <w:rFonts w:ascii="Arial" w:hAnsi="Arial" w:cs="Arial"/>
          <w:b/>
          <w:sz w:val="24"/>
          <w:szCs w:val="24"/>
        </w:rPr>
        <w:t xml:space="preserve"> / Wrong date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F3C8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F3C8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7F3C8D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9D721D"/>
    <w:rsid w:val="00A11D47"/>
    <w:rsid w:val="00A225D1"/>
    <w:rsid w:val="00A53BFB"/>
    <w:rsid w:val="00A571DB"/>
    <w:rsid w:val="00A72249"/>
    <w:rsid w:val="00A7462F"/>
    <w:rsid w:val="00A76D21"/>
    <w:rsid w:val="00A90AAC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4531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2015-09-02T06:59:00Z</cp:lastPrinted>
  <dcterms:created xsi:type="dcterms:W3CDTF">2015-09-02T07:01:00Z</dcterms:created>
  <dcterms:modified xsi:type="dcterms:W3CDTF">2015-09-02T07:01:00Z</dcterms:modified>
</cp:coreProperties>
</file>