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60D0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60D0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5034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5034D">
        <w:rPr>
          <w:rFonts w:ascii="Arial" w:hAnsi="Arial" w:cs="Arial"/>
          <w:b/>
          <w:sz w:val="24"/>
          <w:szCs w:val="24"/>
        </w:rPr>
        <w:t>18-7-15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5034D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7503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034D">
        <w:rPr>
          <w:rFonts w:ascii="Arial" w:hAnsi="Arial" w:cs="Arial"/>
          <w:b/>
          <w:sz w:val="24"/>
          <w:szCs w:val="24"/>
        </w:rPr>
        <w:t>Shaila</w:t>
      </w:r>
      <w:proofErr w:type="spellEnd"/>
      <w:r w:rsidR="007503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034D">
        <w:rPr>
          <w:rFonts w:ascii="Arial" w:hAnsi="Arial" w:cs="Arial"/>
          <w:b/>
          <w:sz w:val="24"/>
          <w:szCs w:val="24"/>
        </w:rPr>
        <w:t>Ganpat</w:t>
      </w:r>
      <w:proofErr w:type="spellEnd"/>
      <w:r w:rsidR="0075034D">
        <w:rPr>
          <w:rFonts w:ascii="Arial" w:hAnsi="Arial" w:cs="Arial"/>
          <w:b/>
          <w:sz w:val="24"/>
          <w:szCs w:val="24"/>
        </w:rPr>
        <w:t xml:space="preserve"> 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75034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5034D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82F69" w:rsidRDefault="0075034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65690A" w:rsidRPr="0065690A">
        <w:rPr>
          <w:rFonts w:ascii="Arial" w:hAnsi="Arial" w:cs="Arial"/>
          <w:b/>
          <w:sz w:val="24"/>
          <w:szCs w:val="24"/>
        </w:rPr>
        <w:t>3-6-15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single </w:t>
      </w:r>
      <w:r w:rsidR="0065690A">
        <w:rPr>
          <w:rFonts w:ascii="Arial" w:hAnsi="Arial" w:cs="Arial"/>
          <w:sz w:val="24"/>
          <w:szCs w:val="24"/>
        </w:rPr>
        <w:t xml:space="preserve">intrauterine </w:t>
      </w:r>
      <w:r>
        <w:rPr>
          <w:rFonts w:ascii="Arial" w:hAnsi="Arial" w:cs="Arial"/>
          <w:sz w:val="24"/>
          <w:szCs w:val="24"/>
        </w:rPr>
        <w:t>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65690A">
        <w:rPr>
          <w:rFonts w:ascii="Arial" w:hAnsi="Arial" w:cs="Arial"/>
          <w:sz w:val="24"/>
          <w:szCs w:val="24"/>
        </w:rPr>
        <w:t>is seen irregular/collapsed</w:t>
      </w:r>
    </w:p>
    <w:p w:rsidR="0065690A" w:rsidRPr="003666AA" w:rsidRDefault="0065690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Along with blood clot</w:t>
      </w:r>
    </w:p>
    <w:p w:rsidR="00A571DB" w:rsidRPr="003666AA" w:rsidRDefault="0065690A" w:rsidP="0065690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not seen</w:t>
      </w:r>
    </w:p>
    <w:p w:rsidR="008E5748" w:rsidRPr="001A5BBB" w:rsidRDefault="00A571DB" w:rsidP="001A5BB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75034D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65690A" w:rsidRPr="0065690A">
        <w:rPr>
          <w:rFonts w:ascii="Arial" w:hAnsi="Arial" w:cs="Arial"/>
          <w:b/>
          <w:sz w:val="24"/>
          <w:szCs w:val="24"/>
        </w:rPr>
        <w:t>5</w:t>
      </w:r>
      <w:r w:rsidR="0065690A">
        <w:rPr>
          <w:rFonts w:ascii="Arial" w:hAnsi="Arial" w:cs="Arial"/>
          <w:sz w:val="24"/>
          <w:szCs w:val="24"/>
        </w:rPr>
        <w:t>-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75034D" w:rsidRPr="0075034D">
        <w:rPr>
          <w:rFonts w:ascii="Arial" w:hAnsi="Arial" w:cs="Arial"/>
          <w:b/>
          <w:sz w:val="24"/>
          <w:szCs w:val="24"/>
        </w:rPr>
        <w:t>6</w:t>
      </w:r>
      <w:r w:rsidR="003666AA" w:rsidRPr="0075034D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690A">
        <w:rPr>
          <w:rFonts w:ascii="Arial" w:hAnsi="Arial" w:cs="Arial"/>
          <w:b/>
          <w:sz w:val="24"/>
          <w:szCs w:val="24"/>
        </w:rPr>
        <w:t>s/o incomplete abortion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60D0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60D0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0D0A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5690A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034D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07B7E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2015-07-18T09:38:00Z</cp:lastPrinted>
  <dcterms:created xsi:type="dcterms:W3CDTF">2015-07-18T09:39:00Z</dcterms:created>
  <dcterms:modified xsi:type="dcterms:W3CDTF">2015-07-18T09:39:00Z</dcterms:modified>
</cp:coreProperties>
</file>