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8027E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27E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2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0284">
            <w:rPr>
              <w:rFonts w:ascii="Arial" w:hAnsi="Arial" w:cs="Arial"/>
              <w:b/>
              <w:sz w:val="24"/>
              <w:szCs w:val="24"/>
              <w:lang w:val="en-IN"/>
            </w:rPr>
            <w:t>03-12-2018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A70284">
            <w:rPr>
              <w:rFonts w:ascii="Arial" w:hAnsi="Arial" w:cs="Arial"/>
              <w:b/>
              <w:sz w:val="24"/>
              <w:szCs w:val="24"/>
            </w:rPr>
            <w:t>Ghute</w:t>
          </w:r>
          <w:proofErr w:type="spellEnd"/>
          <w:r w:rsidR="00A702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0284">
            <w:rPr>
              <w:rFonts w:ascii="Arial" w:hAnsi="Arial" w:cs="Arial"/>
              <w:b/>
              <w:sz w:val="24"/>
              <w:szCs w:val="24"/>
            </w:rPr>
            <w:t>Snehal</w:t>
          </w:r>
          <w:proofErr w:type="spellEnd"/>
          <w:r w:rsidR="00A7028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70284">
            <w:rPr>
              <w:rFonts w:ascii="Arial" w:hAnsi="Arial" w:cs="Arial"/>
              <w:b/>
              <w:sz w:val="24"/>
              <w:szCs w:val="24"/>
            </w:rPr>
            <w:t>Dnyaneshwar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5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0284">
            <w:rPr>
              <w:rFonts w:ascii="Arial" w:hAnsi="Arial" w:cs="Arial"/>
              <w:b/>
              <w:sz w:val="24"/>
              <w:szCs w:val="24"/>
              <w:lang w:val="en-IN"/>
            </w:rPr>
            <w:t>28-05-2018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0284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0284">
            <w:rPr>
              <w:rFonts w:ascii="Arial" w:hAnsi="Arial" w:cs="Arial"/>
              <w:b/>
              <w:sz w:val="24"/>
              <w:szCs w:val="24"/>
              <w:lang w:val="en-IN"/>
            </w:rPr>
            <w:t>05-03-2019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23.2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27.4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1090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A70284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8027EC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27EC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8027EC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8027EC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67E82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27EC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0284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042F6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042F6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042F6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2018-12-03T19:41:00Z</cp:lastPrinted>
  <dcterms:created xsi:type="dcterms:W3CDTF">2018-12-03T19:42:00Z</dcterms:created>
  <dcterms:modified xsi:type="dcterms:W3CDTF">2018-12-03T19:42:00Z</dcterms:modified>
</cp:coreProperties>
</file>