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A8260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A8260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A8260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A82605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A82605">
        <w:rPr>
          <w:rFonts w:ascii="Arial" w:hAnsi="Arial" w:cs="Arial"/>
          <w:sz w:val="26"/>
          <w:szCs w:val="26"/>
        </w:rPr>
        <w:t xml:space="preserve"> </w:t>
      </w:r>
      <w:r w:rsidR="00A82605">
        <w:rPr>
          <w:rFonts w:ascii="Arial" w:hAnsi="Arial" w:cs="Arial"/>
          <w:b/>
          <w:sz w:val="26"/>
          <w:szCs w:val="26"/>
        </w:rPr>
        <w:t>6-3-17</w:t>
      </w:r>
    </w:p>
    <w:p w:rsidR="00B80F85" w:rsidRPr="00A82605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82605">
        <w:rPr>
          <w:rFonts w:ascii="Arial" w:hAnsi="Arial" w:cs="Arial"/>
          <w:sz w:val="26"/>
          <w:szCs w:val="26"/>
        </w:rPr>
        <w:t xml:space="preserve"> </w:t>
      </w:r>
      <w:r w:rsidR="00A82605">
        <w:rPr>
          <w:rFonts w:ascii="Arial" w:hAnsi="Arial" w:cs="Arial"/>
          <w:b/>
          <w:sz w:val="26"/>
          <w:szCs w:val="26"/>
        </w:rPr>
        <w:t>Giri Jyoti Satish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A82605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A82605">
        <w:rPr>
          <w:rFonts w:ascii="Arial" w:hAnsi="Arial" w:cs="Arial"/>
          <w:b/>
          <w:sz w:val="26"/>
          <w:szCs w:val="26"/>
        </w:rPr>
        <w:t>1-1-7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A82605">
        <w:rPr>
          <w:rFonts w:ascii="Arial" w:hAnsi="Arial" w:cs="Arial"/>
          <w:b/>
          <w:sz w:val="26"/>
          <w:szCs w:val="26"/>
        </w:rPr>
        <w:t>8-10-17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A82605">
        <w:rPr>
          <w:rFonts w:ascii="Arial" w:hAnsi="Arial" w:cs="Arial"/>
          <w:b/>
          <w:sz w:val="26"/>
          <w:szCs w:val="26"/>
        </w:rPr>
        <w:t>29-10-17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A8260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A82605">
        <w:rPr>
          <w:rFonts w:ascii="Arial" w:hAnsi="Arial" w:cs="Arial"/>
          <w:b/>
          <w:sz w:val="26"/>
          <w:szCs w:val="26"/>
        </w:rPr>
        <w:t>0.3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A82605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A82605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A82605">
        <w:rPr>
          <w:rFonts w:ascii="Arial" w:hAnsi="Arial" w:cs="Arial"/>
          <w:b/>
          <w:sz w:val="26"/>
          <w:szCs w:val="26"/>
        </w:rPr>
        <w:t>6.2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A82605">
        <w:rPr>
          <w:rFonts w:ascii="Arial" w:hAnsi="Arial" w:cs="Arial"/>
          <w:b/>
          <w:sz w:val="26"/>
          <w:szCs w:val="26"/>
        </w:rPr>
        <w:t>6-7</w:t>
      </w:r>
      <w:r w:rsidR="00A82605">
        <w:rPr>
          <w:rFonts w:ascii="Arial" w:hAnsi="Arial" w:cs="Arial"/>
          <w:sz w:val="26"/>
          <w:szCs w:val="26"/>
        </w:rPr>
        <w:t xml:space="preserve">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  <w:r w:rsidR="00A82605">
        <w:rPr>
          <w:rFonts w:ascii="Arial" w:hAnsi="Arial" w:cs="Arial"/>
          <w:b/>
          <w:sz w:val="26"/>
          <w:szCs w:val="26"/>
        </w:rPr>
        <w:t>/Delayed conception.</w:t>
      </w:r>
      <w:bookmarkStart w:id="0" w:name="_GoBack"/>
      <w:bookmarkEnd w:id="0"/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A82605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A82605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B44" w:rsidRDefault="00E57B44" w:rsidP="00422157">
      <w:pPr>
        <w:spacing w:after="0" w:line="240" w:lineRule="auto"/>
      </w:pPr>
      <w:r>
        <w:separator/>
      </w:r>
    </w:p>
  </w:endnote>
  <w:endnote w:type="continuationSeparator" w:id="0">
    <w:p w:rsidR="00E57B44" w:rsidRDefault="00E57B4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B44" w:rsidRDefault="00E57B44" w:rsidP="00422157">
      <w:pPr>
        <w:spacing w:after="0" w:line="240" w:lineRule="auto"/>
      </w:pPr>
      <w:r>
        <w:separator/>
      </w:r>
    </w:p>
  </w:footnote>
  <w:footnote w:type="continuationSeparator" w:id="0">
    <w:p w:rsidR="00E57B44" w:rsidRDefault="00E57B4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A82605"/>
    <w:rsid w:val="00B80F85"/>
    <w:rsid w:val="00C15F10"/>
    <w:rsid w:val="00C43929"/>
    <w:rsid w:val="00C936C2"/>
    <w:rsid w:val="00CD6E67"/>
    <w:rsid w:val="00D20B47"/>
    <w:rsid w:val="00E37D58"/>
    <w:rsid w:val="00E57B44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2017-03-06T07:10:00Z</cp:lastPrinted>
  <dcterms:created xsi:type="dcterms:W3CDTF">2017-03-06T07:11:00Z</dcterms:created>
  <dcterms:modified xsi:type="dcterms:W3CDTF">2017-03-06T07:11:00Z</dcterms:modified>
</cp:coreProperties>
</file>