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B7E9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B7E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6C6">
            <w:rPr>
              <w:rFonts w:ascii="Arial" w:hAnsi="Arial" w:cs="Arial"/>
              <w:b/>
              <w:sz w:val="24"/>
              <w:szCs w:val="24"/>
              <w:lang w:val="en-IN"/>
            </w:rPr>
            <w:t>26-07-2017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216C6">
            <w:rPr>
              <w:rFonts w:ascii="Arial" w:hAnsi="Arial" w:cs="Arial"/>
              <w:b/>
              <w:sz w:val="24"/>
              <w:szCs w:val="24"/>
            </w:rPr>
            <w:t>Giri</w:t>
          </w:r>
          <w:proofErr w:type="spellEnd"/>
          <w:r w:rsidR="00D216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16C6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D216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16C6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6C6">
            <w:rPr>
              <w:rFonts w:ascii="Arial" w:hAnsi="Arial" w:cs="Arial"/>
              <w:b/>
              <w:sz w:val="24"/>
              <w:szCs w:val="24"/>
              <w:lang w:val="en-IN"/>
            </w:rPr>
            <w:t>01-01-2017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6C6">
            <w:rPr>
              <w:rFonts w:ascii="Arial" w:hAnsi="Arial" w:cs="Arial"/>
              <w:b/>
              <w:sz w:val="24"/>
              <w:szCs w:val="24"/>
              <w:lang w:val="en-IN"/>
            </w:rPr>
            <w:t>08-10-2017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6C6">
            <w:rPr>
              <w:rFonts w:ascii="Arial" w:hAnsi="Arial" w:cs="Arial"/>
              <w:b/>
              <w:sz w:val="24"/>
              <w:szCs w:val="24"/>
              <w:lang w:val="en-IN"/>
            </w:rPr>
            <w:t>29-10-2017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D216C6" w:rsidRPr="00D216C6">
        <w:rPr>
          <w:rFonts w:ascii="Arial" w:hAnsi="Arial" w:cs="Arial"/>
          <w:b/>
          <w:sz w:val="24"/>
          <w:szCs w:val="24"/>
        </w:rPr>
        <w:t>not low lying.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216C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216C6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216C6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216C6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216C6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216C6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216C6">
            <w:rPr>
              <w:rFonts w:ascii="Arial" w:hAnsi="Arial" w:cs="Arial"/>
              <w:b/>
              <w:sz w:val="24"/>
              <w:szCs w:val="24"/>
            </w:rPr>
            <w:t>927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D216C6" w:rsidRDefault="001F4912" w:rsidP="00D216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216C6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216C6" w:rsidRDefault="00D216C6" w:rsidP="00D216C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216C6">
        <w:rPr>
          <w:rFonts w:ascii="Arial" w:hAnsi="Arial" w:cs="Arial"/>
          <w:b/>
          <w:sz w:val="24"/>
          <w:szCs w:val="24"/>
        </w:rPr>
        <w:t>Placenta is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974246"/>
          <w:placeholder>
            <w:docPart w:val="6B2A1054E482419FAFCC1684851D7B0C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D216C6">
        <w:rPr>
          <w:rFonts w:ascii="Arial" w:hAnsi="Arial" w:cs="Arial"/>
          <w:b/>
          <w:sz w:val="24"/>
          <w:szCs w:val="24"/>
        </w:rPr>
        <w:t>not low lying.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B7E9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B7E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B7E9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7E9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51AB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7E91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6C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B2A1054E482419FAFCC1684851D7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F5F43-E3C8-48A7-B3AB-6BFBDF77C3C7}"/>
      </w:docPartPr>
      <w:docPartBody>
        <w:p w:rsidR="00000000" w:rsidRDefault="00C97F9D" w:rsidP="00C97F9D">
          <w:pPr>
            <w:pStyle w:val="6B2A1054E482419FAFCC1684851D7B0C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97F9D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F9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6B2A1054E482419FAFCC1684851D7B0C">
    <w:name w:val="6B2A1054E482419FAFCC1684851D7B0C"/>
    <w:rsid w:val="00C97F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2017-07-26T07:03:00Z</cp:lastPrinted>
  <dcterms:created xsi:type="dcterms:W3CDTF">2017-07-26T07:03:00Z</dcterms:created>
  <dcterms:modified xsi:type="dcterms:W3CDTF">2017-07-26T07:03:00Z</dcterms:modified>
</cp:coreProperties>
</file>