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E27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5T00:00:00Z">
            <w:dateFormat w:val="d-M-yyyy"/>
            <w:lid w:val="en-US"/>
            <w:storeMappedDataAs w:val="date"/>
            <w:calendar w:val="gregorian"/>
          </w:date>
        </w:sdtPr>
        <w:sdtContent>
          <w:r w:rsidR="006520A1">
            <w:rPr>
              <w:rFonts w:ascii="Arial" w:hAnsi="Arial" w:cs="Arial"/>
              <w:b/>
              <w:sz w:val="24"/>
              <w:szCs w:val="24"/>
            </w:rPr>
            <w:t>5-10-2017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20A1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6520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20A1">
            <w:rPr>
              <w:rFonts w:ascii="Arial" w:hAnsi="Arial" w:cs="Arial"/>
              <w:b/>
              <w:sz w:val="24"/>
              <w:szCs w:val="24"/>
            </w:rPr>
            <w:t>Sonam</w:t>
          </w:r>
          <w:proofErr w:type="spellEnd"/>
          <w:r w:rsidR="006520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20A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</w:t>
      </w:r>
      <w:r w:rsidR="006520A1">
        <w:rPr>
          <w:rFonts w:ascii="Arial" w:hAnsi="Arial" w:cs="Arial"/>
          <w:sz w:val="24"/>
          <w:szCs w:val="24"/>
        </w:rPr>
        <w:t xml:space="preserve">/Previous HSG shows </w:t>
      </w:r>
      <w:proofErr w:type="spellStart"/>
      <w:r w:rsidR="006520A1">
        <w:rPr>
          <w:rFonts w:ascii="Arial" w:hAnsi="Arial" w:cs="Arial"/>
          <w:sz w:val="24"/>
          <w:szCs w:val="24"/>
        </w:rPr>
        <w:t>Bicornuate</w:t>
      </w:r>
      <w:proofErr w:type="spellEnd"/>
      <w:r w:rsidR="006520A1">
        <w:rPr>
          <w:rFonts w:ascii="Arial" w:hAnsi="Arial" w:cs="Arial"/>
          <w:sz w:val="24"/>
          <w:szCs w:val="24"/>
        </w:rPr>
        <w:t xml:space="preserve"> uterus.</w:t>
      </w:r>
      <w:r>
        <w:rPr>
          <w:rFonts w:ascii="Arial" w:hAnsi="Arial" w:cs="Arial"/>
          <w:sz w:val="24"/>
          <w:szCs w:val="24"/>
        </w:rPr>
        <w:t>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Default="00F16B2C" w:rsidP="006520A1">
      <w:pPr>
        <w:tabs>
          <w:tab w:val="left" w:pos="985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6520A1">
        <w:rPr>
          <w:rFonts w:ascii="Arial" w:hAnsi="Arial" w:cs="Arial"/>
          <w:b/>
          <w:sz w:val="24"/>
          <w:szCs w:val="24"/>
        </w:rPr>
        <w:t xml:space="preserve">21-08-17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6520A1">
        <w:rPr>
          <w:rFonts w:ascii="Arial" w:hAnsi="Arial" w:cs="Arial"/>
          <w:b/>
          <w:sz w:val="24"/>
          <w:szCs w:val="24"/>
        </w:rPr>
        <w:t>28-05-18</w:t>
      </w:r>
      <w:r w:rsidR="006520A1">
        <w:rPr>
          <w:rFonts w:ascii="Arial" w:hAnsi="Arial" w:cs="Arial"/>
          <w:sz w:val="24"/>
          <w:szCs w:val="24"/>
        </w:rPr>
        <w:t xml:space="preserve">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20A1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  <w:r w:rsidR="006520A1">
        <w:rPr>
          <w:rFonts w:ascii="Arial" w:hAnsi="Arial" w:cs="Arial"/>
          <w:b/>
          <w:sz w:val="24"/>
          <w:szCs w:val="24"/>
        </w:rPr>
        <w:tab/>
      </w:r>
    </w:p>
    <w:p w:rsidR="006520A1" w:rsidRPr="00DA1787" w:rsidRDefault="006520A1" w:rsidP="006520A1">
      <w:pPr>
        <w:tabs>
          <w:tab w:val="left" w:pos="985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>
        <w:rPr>
          <w:rFonts w:ascii="Arial" w:hAnsi="Arial" w:cs="Arial"/>
          <w:b/>
          <w:sz w:val="24"/>
          <w:szCs w:val="24"/>
        </w:rPr>
        <w:t>Bicornuate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uterus noted.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6520A1">
        <w:rPr>
          <w:rFonts w:ascii="Arial" w:hAnsi="Arial" w:cs="Arial"/>
          <w:sz w:val="24"/>
          <w:szCs w:val="24"/>
        </w:rPr>
        <w:t xml:space="preserve"> in left </w:t>
      </w:r>
      <w:proofErr w:type="gramStart"/>
      <w:r w:rsidR="006520A1">
        <w:rPr>
          <w:rFonts w:ascii="Arial" w:hAnsi="Arial" w:cs="Arial"/>
          <w:sz w:val="24"/>
          <w:szCs w:val="24"/>
        </w:rPr>
        <w:t xml:space="preserve">horn 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520A1">
            <w:rPr>
              <w:rFonts w:ascii="Arial" w:hAnsi="Arial" w:cs="Arial"/>
              <w:b/>
              <w:sz w:val="24"/>
              <w:szCs w:val="24"/>
            </w:rPr>
            <w:t xml:space="preserve">0.7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6520A1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520A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520A1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520A1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520A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proofErr w:type="spellStart"/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</w:t>
      </w:r>
      <w:proofErr w:type="gramStart"/>
      <w:r w:rsidR="00A571DB" w:rsidRPr="005265DB">
        <w:rPr>
          <w:rFonts w:ascii="Arial" w:hAnsi="Arial" w:cs="Arial"/>
          <w:b/>
          <w:sz w:val="24"/>
          <w:szCs w:val="24"/>
        </w:rPr>
        <w:t>:</w:t>
      </w:r>
      <w:r w:rsidR="006520A1">
        <w:rPr>
          <w:rFonts w:ascii="Arial" w:hAnsi="Arial" w:cs="Arial"/>
          <w:b/>
          <w:sz w:val="24"/>
          <w:szCs w:val="24"/>
        </w:rPr>
        <w:t>Bicrnuate</w:t>
      </w:r>
      <w:proofErr w:type="spellEnd"/>
      <w:proofErr w:type="gramEnd"/>
      <w:r w:rsidR="006520A1">
        <w:rPr>
          <w:rFonts w:ascii="Arial" w:hAnsi="Arial" w:cs="Arial"/>
          <w:b/>
          <w:sz w:val="24"/>
          <w:szCs w:val="24"/>
        </w:rPr>
        <w:t xml:space="preserve"> uterus with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 </w:t>
      </w:r>
      <w:r w:rsidR="009241AF">
        <w:rPr>
          <w:rFonts w:ascii="Arial" w:hAnsi="Arial" w:cs="Arial"/>
          <w:sz w:val="24"/>
          <w:szCs w:val="24"/>
        </w:rPr>
        <w:t xml:space="preserve">A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520A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6520A1">
        <w:rPr>
          <w:rFonts w:ascii="Arial" w:hAnsi="Arial" w:cs="Arial"/>
          <w:sz w:val="24"/>
          <w:szCs w:val="24"/>
        </w:rPr>
        <w:t>Wks in right horn.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E27DD" w:rsidRPr="001E27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E27D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27D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27DD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0A1"/>
    <w:rsid w:val="00654F91"/>
    <w:rsid w:val="00656ECB"/>
    <w:rsid w:val="00664D60"/>
    <w:rsid w:val="0068231B"/>
    <w:rsid w:val="00682CBC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613A5B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13A5B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2017-10-05T08:22:00Z</cp:lastPrinted>
  <dcterms:created xsi:type="dcterms:W3CDTF">2017-10-05T08:22:00Z</dcterms:created>
  <dcterms:modified xsi:type="dcterms:W3CDTF">2017-10-05T08:22:00Z</dcterms:modified>
</cp:coreProperties>
</file>