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2044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2044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204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20446">
        <w:rPr>
          <w:rFonts w:ascii="Arial" w:hAnsi="Arial" w:cs="Arial"/>
          <w:b/>
          <w:sz w:val="24"/>
          <w:szCs w:val="24"/>
        </w:rPr>
        <w:t>17-2-17</w:t>
      </w:r>
    </w:p>
    <w:p w:rsidR="00D86F58" w:rsidRPr="008204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20446">
        <w:rPr>
          <w:rFonts w:ascii="Arial" w:hAnsi="Arial" w:cs="Arial"/>
          <w:b/>
          <w:sz w:val="24"/>
          <w:szCs w:val="24"/>
        </w:rPr>
        <w:t>Hargude Kajal Sandip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820446">
        <w:rPr>
          <w:rFonts w:ascii="Arial" w:hAnsi="Arial" w:cs="Arial"/>
          <w:b/>
          <w:sz w:val="24"/>
          <w:szCs w:val="24"/>
        </w:rPr>
        <w:t>12-12-16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820446">
        <w:rPr>
          <w:rFonts w:ascii="Arial" w:hAnsi="Arial" w:cs="Arial"/>
          <w:b/>
          <w:sz w:val="24"/>
          <w:szCs w:val="24"/>
        </w:rPr>
        <w:t>18-9-17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20446">
        <w:rPr>
          <w:rFonts w:ascii="Arial" w:hAnsi="Arial" w:cs="Arial"/>
          <w:b/>
          <w:sz w:val="24"/>
          <w:szCs w:val="24"/>
        </w:rPr>
        <w:t>18-9-17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820446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820446">
        <w:rPr>
          <w:rFonts w:ascii="Arial" w:hAnsi="Arial" w:cs="Arial"/>
          <w:b/>
        </w:rPr>
        <w:t>9.4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820446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820446">
        <w:rPr>
          <w:rFonts w:ascii="Arial" w:hAnsi="Arial" w:cs="Arial"/>
          <w:b/>
        </w:rPr>
        <w:t>9.3</w:t>
      </w:r>
      <w:r w:rsidR="004B413E">
        <w:rPr>
          <w:rFonts w:ascii="Arial" w:hAnsi="Arial" w:cs="Arial"/>
          <w:b/>
        </w:rPr>
        <w:t xml:space="preserve"> 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820446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044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2044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2044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14AE4-D33E-4C4E-AFFD-2FE8D90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2017-02-17T05:24:00Z</cp:lastPrinted>
  <dcterms:created xsi:type="dcterms:W3CDTF">2017-02-17T05:26:00Z</dcterms:created>
  <dcterms:modified xsi:type="dcterms:W3CDTF">2017-02-17T05:26:00Z</dcterms:modified>
</cp:coreProperties>
</file>