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123B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23B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1AE0">
            <w:rPr>
              <w:rFonts w:ascii="Arial" w:hAnsi="Arial" w:cs="Arial"/>
              <w:b/>
              <w:sz w:val="24"/>
              <w:szCs w:val="24"/>
              <w:lang w:val="en-IN"/>
            </w:rPr>
            <w:t>19-08-2017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41AE0">
            <w:rPr>
              <w:rFonts w:ascii="Arial" w:hAnsi="Arial" w:cs="Arial"/>
              <w:b/>
              <w:sz w:val="24"/>
              <w:szCs w:val="24"/>
            </w:rPr>
            <w:t>Ingale</w:t>
          </w:r>
          <w:proofErr w:type="spellEnd"/>
          <w:r w:rsidR="00641A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1AE0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641A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41AE0">
            <w:rPr>
              <w:rFonts w:ascii="Arial" w:hAnsi="Arial" w:cs="Arial"/>
              <w:b/>
              <w:sz w:val="24"/>
              <w:szCs w:val="24"/>
            </w:rPr>
            <w:t>Bhushan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1AE0">
            <w:rPr>
              <w:rFonts w:ascii="Arial" w:hAnsi="Arial" w:cs="Arial"/>
              <w:b/>
              <w:sz w:val="24"/>
              <w:szCs w:val="24"/>
              <w:lang w:val="en-IN"/>
            </w:rPr>
            <w:t>14-12-2016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1AE0">
            <w:rPr>
              <w:rFonts w:ascii="Arial" w:hAnsi="Arial" w:cs="Arial"/>
              <w:b/>
              <w:sz w:val="24"/>
              <w:szCs w:val="24"/>
              <w:lang w:val="en-IN"/>
            </w:rPr>
            <w:t>19-09-2017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1AE0">
            <w:rPr>
              <w:rFonts w:ascii="Arial" w:hAnsi="Arial" w:cs="Arial"/>
              <w:b/>
              <w:sz w:val="24"/>
              <w:szCs w:val="24"/>
              <w:lang w:val="en-IN"/>
            </w:rPr>
            <w:t>19-09-2017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41AE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41AE0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41AE0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41AE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41AE0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41AE0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41AE0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41AE0">
            <w:rPr>
              <w:rFonts w:ascii="Arial" w:hAnsi="Arial" w:cs="Arial"/>
              <w:b/>
              <w:sz w:val="24"/>
              <w:szCs w:val="24"/>
            </w:rPr>
            <w:t>2575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41AE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123B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23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123B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23B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23B7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75633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1AE0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C79D5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2017-08-19T05:18:00Z</cp:lastPrinted>
  <dcterms:created xsi:type="dcterms:W3CDTF">2017-08-19T05:18:00Z</dcterms:created>
  <dcterms:modified xsi:type="dcterms:W3CDTF">2017-08-19T05:18:00Z</dcterms:modified>
</cp:coreProperties>
</file>