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D84D05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D84D05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D84D05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1A8F">
            <w:rPr>
              <w:rFonts w:ascii="Arial" w:hAnsi="Arial" w:cs="Arial"/>
              <w:b/>
              <w:sz w:val="26"/>
              <w:szCs w:val="26"/>
              <w:lang w:val="en-IN"/>
            </w:rPr>
            <w:t>27-06-2017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161A8F" w:rsidRPr="00161A8F">
            <w:rPr>
              <w:rFonts w:ascii="Arial" w:hAnsi="Arial" w:cs="Arial"/>
              <w:b/>
              <w:sz w:val="26"/>
              <w:szCs w:val="26"/>
            </w:rPr>
            <w:t>Ingole Vidya Shridhar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161A8F">
        <w:rPr>
          <w:rFonts w:ascii="Arial" w:hAnsi="Arial" w:cs="Arial"/>
          <w:sz w:val="26"/>
          <w:szCs w:val="26"/>
        </w:rPr>
        <w:t>UPT positive/</w:t>
      </w:r>
      <w:r w:rsidR="00970C8D">
        <w:rPr>
          <w:rFonts w:ascii="Arial" w:hAnsi="Arial" w:cs="Arial"/>
          <w:sz w:val="26"/>
          <w:szCs w:val="26"/>
        </w:rPr>
        <w:t xml:space="preserve">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</w:t>
      </w:r>
      <w:r w:rsidR="00161A8F">
        <w:rPr>
          <w:rFonts w:ascii="Arial" w:hAnsi="Arial" w:cs="Arial"/>
          <w:sz w:val="26"/>
          <w:szCs w:val="26"/>
        </w:rPr>
        <w:t>/Vaginal bleeding.</w:t>
      </w:r>
      <w:r w:rsidR="00970C8D">
        <w:rPr>
          <w:rFonts w:ascii="Arial" w:hAnsi="Arial" w:cs="Arial"/>
          <w:sz w:val="26"/>
          <w:szCs w:val="26"/>
        </w:rPr>
        <w:t xml:space="preserve">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61A8F">
            <w:rPr>
              <w:rFonts w:ascii="Arial" w:hAnsi="Arial" w:cs="Arial"/>
              <w:b/>
              <w:sz w:val="26"/>
              <w:szCs w:val="26"/>
              <w:lang w:val="en-IN"/>
            </w:rPr>
            <w:t>16-05-2017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Products of conception seen with blood clot seen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D84D05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D84D05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D84D05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84D05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C00" w:rsidRDefault="00D57C00" w:rsidP="006B6F46">
      <w:pPr>
        <w:spacing w:after="0" w:line="240" w:lineRule="auto"/>
      </w:pPr>
      <w:r>
        <w:separator/>
      </w:r>
    </w:p>
  </w:endnote>
  <w:endnote w:type="continuationSeparator" w:id="1">
    <w:p w:rsidR="00D57C00" w:rsidRDefault="00D57C00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C00" w:rsidRDefault="00D57C00" w:rsidP="006B6F46">
      <w:pPr>
        <w:spacing w:after="0" w:line="240" w:lineRule="auto"/>
      </w:pPr>
      <w:r>
        <w:separator/>
      </w:r>
    </w:p>
  </w:footnote>
  <w:footnote w:type="continuationSeparator" w:id="1">
    <w:p w:rsidR="00D57C00" w:rsidRDefault="00D57C00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61A8F"/>
    <w:rsid w:val="00170A70"/>
    <w:rsid w:val="0018577F"/>
    <w:rsid w:val="001B7ED4"/>
    <w:rsid w:val="002573CB"/>
    <w:rsid w:val="00275C3A"/>
    <w:rsid w:val="002E1004"/>
    <w:rsid w:val="004C6CE6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6F99"/>
    <w:rsid w:val="00B80F85"/>
    <w:rsid w:val="00BA6AD1"/>
    <w:rsid w:val="00BD4195"/>
    <w:rsid w:val="00BF51CA"/>
    <w:rsid w:val="00C15F10"/>
    <w:rsid w:val="00C8016B"/>
    <w:rsid w:val="00CA7F41"/>
    <w:rsid w:val="00CD2A01"/>
    <w:rsid w:val="00D57C00"/>
    <w:rsid w:val="00D84D05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1A3668"/>
    <w:rsid w:val="004672D8"/>
    <w:rsid w:val="007C7269"/>
    <w:rsid w:val="00995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2017-06-27T18:29:00Z</cp:lastPrinted>
  <dcterms:created xsi:type="dcterms:W3CDTF">2017-06-27T18:30:00Z</dcterms:created>
  <dcterms:modified xsi:type="dcterms:W3CDTF">2017-06-27T18:30:00Z</dcterms:modified>
</cp:coreProperties>
</file>