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36D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36D9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51F1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51F19">
        <w:rPr>
          <w:rFonts w:ascii="Arial" w:hAnsi="Arial" w:cs="Arial"/>
          <w:b/>
          <w:sz w:val="24"/>
          <w:szCs w:val="24"/>
        </w:rPr>
        <w:t>5</w:t>
      </w:r>
      <w:proofErr w:type="gramEnd"/>
      <w:r w:rsidR="00551F19">
        <w:rPr>
          <w:rFonts w:ascii="Arial" w:hAnsi="Arial" w:cs="Arial"/>
          <w:b/>
          <w:sz w:val="24"/>
          <w:szCs w:val="24"/>
        </w:rPr>
        <w:t>-8-14</w:t>
      </w:r>
    </w:p>
    <w:p w:rsidR="00A571DB" w:rsidRPr="00551F1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551F19">
        <w:rPr>
          <w:rFonts w:ascii="Arial" w:hAnsi="Arial" w:cs="Arial"/>
          <w:b/>
          <w:sz w:val="24"/>
          <w:szCs w:val="24"/>
        </w:rPr>
        <w:t>Jadhav</w:t>
      </w:r>
      <w:proofErr w:type="spellEnd"/>
      <w:proofErr w:type="gramEnd"/>
      <w:r w:rsidR="00551F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1F19">
        <w:rPr>
          <w:rFonts w:ascii="Arial" w:hAnsi="Arial" w:cs="Arial"/>
          <w:b/>
          <w:sz w:val="24"/>
          <w:szCs w:val="24"/>
        </w:rPr>
        <w:t>Charushila</w:t>
      </w:r>
      <w:proofErr w:type="spellEnd"/>
      <w:r w:rsidR="00551F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1F19">
        <w:rPr>
          <w:rFonts w:ascii="Arial" w:hAnsi="Arial" w:cs="Arial"/>
          <w:b/>
          <w:sz w:val="24"/>
          <w:szCs w:val="24"/>
        </w:rPr>
        <w:t>Vikram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551F19">
        <w:rPr>
          <w:rFonts w:ascii="Arial" w:hAnsi="Arial" w:cs="Arial"/>
          <w:b/>
          <w:sz w:val="24"/>
          <w:szCs w:val="24"/>
        </w:rPr>
        <w:t>6</w:t>
      </w:r>
      <w:proofErr w:type="gramEnd"/>
      <w:r w:rsidR="00551F19">
        <w:rPr>
          <w:rFonts w:ascii="Arial" w:hAnsi="Arial" w:cs="Arial"/>
          <w:b/>
          <w:sz w:val="24"/>
          <w:szCs w:val="24"/>
        </w:rPr>
        <w:t>-6-14</w:t>
      </w:r>
      <w:r w:rsidR="004436E4">
        <w:rPr>
          <w:rFonts w:ascii="Arial" w:hAnsi="Arial" w:cs="Arial"/>
          <w:sz w:val="24"/>
          <w:szCs w:val="24"/>
        </w:rPr>
        <w:t xml:space="preserve"> 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>BY LMP</w:t>
      </w:r>
      <w:r w:rsidR="00551F19">
        <w:rPr>
          <w:rFonts w:ascii="Arial" w:hAnsi="Arial" w:cs="Arial"/>
          <w:sz w:val="24"/>
          <w:szCs w:val="24"/>
        </w:rPr>
        <w:t>.</w:t>
      </w:r>
      <w:r w:rsidR="00551F19">
        <w:rPr>
          <w:rFonts w:ascii="Arial" w:hAnsi="Arial" w:cs="Arial"/>
          <w:b/>
          <w:sz w:val="24"/>
          <w:szCs w:val="24"/>
        </w:rPr>
        <w:t>13-3-14</w:t>
      </w:r>
      <w:r w:rsidR="004436E4">
        <w:rPr>
          <w:rFonts w:ascii="Arial" w:hAnsi="Arial" w:cs="Arial"/>
          <w:sz w:val="24"/>
          <w:szCs w:val="24"/>
        </w:rPr>
        <w:t xml:space="preserve">                          </w:t>
      </w:r>
      <w:r w:rsidR="00551F19">
        <w:rPr>
          <w:rFonts w:ascii="Arial" w:hAnsi="Arial" w:cs="Arial"/>
          <w:sz w:val="24"/>
          <w:szCs w:val="24"/>
        </w:rPr>
        <w:tab/>
        <w:t>EDD:  BY U.S.G</w:t>
      </w:r>
      <w:r w:rsidR="00D377D4">
        <w:rPr>
          <w:rFonts w:ascii="Arial" w:hAnsi="Arial" w:cs="Arial"/>
          <w:sz w:val="24"/>
          <w:szCs w:val="24"/>
        </w:rPr>
        <w:t>.</w:t>
      </w:r>
      <w:r w:rsidR="00551F19">
        <w:rPr>
          <w:rFonts w:ascii="Arial" w:hAnsi="Arial" w:cs="Arial"/>
          <w:b/>
          <w:sz w:val="24"/>
          <w:szCs w:val="24"/>
        </w:rPr>
        <w:t>19-3-15</w:t>
      </w:r>
      <w:r w:rsidR="00551F19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B7266C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single gestational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B7266C">
      <w:pPr>
        <w:tabs>
          <w:tab w:val="left" w:pos="3386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266C">
            <w:rPr>
              <w:rFonts w:ascii="Arial" w:hAnsi="Arial" w:cs="Arial"/>
              <w:sz w:val="24"/>
              <w:szCs w:val="24"/>
            </w:rPr>
            <w:t>Posterior</w:t>
          </w:r>
        </w:sdtContent>
      </w:sdt>
      <w:r w:rsidR="00B726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266C">
        <w:rPr>
          <w:rFonts w:ascii="Arial" w:hAnsi="Arial" w:cs="Arial"/>
          <w:sz w:val="24"/>
          <w:szCs w:val="24"/>
        </w:rPr>
        <w:t>retroplacental</w:t>
      </w:r>
      <w:proofErr w:type="spellEnd"/>
      <w:r w:rsidR="00B7266C">
        <w:rPr>
          <w:rFonts w:ascii="Arial" w:hAnsi="Arial" w:cs="Arial"/>
          <w:sz w:val="24"/>
          <w:szCs w:val="24"/>
        </w:rPr>
        <w:t xml:space="preserve"> bleed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551F19">
        <w:rPr>
          <w:rFonts w:ascii="Arial" w:hAnsi="Arial" w:cs="Arial"/>
          <w:b/>
        </w:rPr>
        <w:t>1.4</w:t>
      </w:r>
      <w:r w:rsidR="00A571DB" w:rsidRPr="00B72BAC">
        <w:rPr>
          <w:rFonts w:ascii="Arial" w:hAnsi="Arial" w:cs="Arial"/>
        </w:rPr>
        <w:t xml:space="preserve"> </w:t>
      </w:r>
      <w:r w:rsidR="00551F1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551F19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551F19">
        <w:rPr>
          <w:rFonts w:ascii="Arial" w:hAnsi="Arial" w:cs="Arial"/>
          <w:b/>
        </w:rPr>
        <w:t>2.3</w:t>
      </w:r>
      <w:r w:rsidR="00551F19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551F19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551F19">
        <w:rPr>
          <w:rFonts w:ascii="Arial" w:hAnsi="Arial" w:cs="Arial"/>
          <w:b/>
          <w:sz w:val="24"/>
          <w:szCs w:val="24"/>
        </w:rPr>
        <w:t>7</w:t>
      </w:r>
      <w:proofErr w:type="gramEnd"/>
      <w:r w:rsidR="00551F19">
        <w:rPr>
          <w:rFonts w:ascii="Arial" w:hAnsi="Arial" w:cs="Arial"/>
          <w:b/>
          <w:sz w:val="24"/>
          <w:szCs w:val="24"/>
        </w:rPr>
        <w:t>-8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36D9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36D9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1F19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6594A"/>
    <w:rsid w:val="00781881"/>
    <w:rsid w:val="007C238E"/>
    <w:rsid w:val="008312BB"/>
    <w:rsid w:val="00836D9D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7266C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685859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2014-08-05T06:25:00Z</cp:lastPrinted>
  <dcterms:created xsi:type="dcterms:W3CDTF">2014-08-05T06:26:00Z</dcterms:created>
  <dcterms:modified xsi:type="dcterms:W3CDTF">2014-08-05T06:26:00Z</dcterms:modified>
</cp:coreProperties>
</file>