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473F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473F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31EE">
            <w:rPr>
              <w:rFonts w:ascii="Arial" w:hAnsi="Arial" w:cs="Arial"/>
              <w:b/>
              <w:sz w:val="24"/>
              <w:szCs w:val="24"/>
              <w:lang w:val="en-IN"/>
            </w:rPr>
            <w:t>18-08-2018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031EE">
            <w:rPr>
              <w:rFonts w:ascii="Arial" w:hAnsi="Arial" w:cs="Arial"/>
              <w:b/>
              <w:sz w:val="24"/>
              <w:szCs w:val="24"/>
            </w:rPr>
            <w:t>Jagadhane</w:t>
          </w:r>
          <w:proofErr w:type="spellEnd"/>
          <w:r w:rsidR="007031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31EE">
            <w:rPr>
              <w:rFonts w:ascii="Arial" w:hAnsi="Arial" w:cs="Arial"/>
              <w:b/>
              <w:sz w:val="24"/>
              <w:szCs w:val="24"/>
            </w:rPr>
            <w:t>Meera</w:t>
          </w:r>
          <w:proofErr w:type="spellEnd"/>
          <w:r w:rsidR="007031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31EE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  <w:r w:rsidR="007031EE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31EE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31EE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31EE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031E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031E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031EE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031EE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7031EE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7031EE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031EE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031EE">
            <w:rPr>
              <w:rFonts w:ascii="Arial" w:hAnsi="Arial" w:cs="Arial"/>
              <w:b/>
              <w:sz w:val="24"/>
              <w:szCs w:val="24"/>
            </w:rPr>
            <w:t>980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031E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r w:rsidR="007031EE">
        <w:rPr>
          <w:rFonts w:ascii="Arial" w:hAnsi="Arial" w:cs="Arial"/>
          <w:sz w:val="24"/>
          <w:szCs w:val="24"/>
        </w:rPr>
        <w:t>.</w:t>
      </w:r>
    </w:p>
    <w:p w:rsidR="007031EE" w:rsidRPr="007031EE" w:rsidRDefault="007031EE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7031EE">
        <w:rPr>
          <w:rFonts w:ascii="Arial" w:hAnsi="Arial" w:cs="Arial"/>
          <w:b/>
          <w:sz w:val="24"/>
          <w:szCs w:val="24"/>
        </w:rPr>
        <w:t>Breech presentation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473F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473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473F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473F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3B2D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031EE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73F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BD310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BD310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BD310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BD310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BD310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BD310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BD310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BD310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BD310C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2018-08-18T20:35:00Z</cp:lastPrinted>
  <dcterms:created xsi:type="dcterms:W3CDTF">2018-08-18T20:37:00Z</dcterms:created>
  <dcterms:modified xsi:type="dcterms:W3CDTF">2018-08-18T20:37:00Z</dcterms:modified>
</cp:coreProperties>
</file>