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7288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7288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7288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EBF">
            <w:rPr>
              <w:rFonts w:ascii="Arial" w:hAnsi="Arial" w:cs="Arial"/>
              <w:sz w:val="26"/>
              <w:szCs w:val="26"/>
              <w:lang w:val="en-IN"/>
            </w:rPr>
            <w:t>23-09-2017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A71EBF">
            <w:rPr>
              <w:rFonts w:ascii="Arial" w:hAnsi="Arial" w:cs="Arial"/>
              <w:b/>
              <w:sz w:val="26"/>
              <w:szCs w:val="26"/>
            </w:rPr>
            <w:t>Kale Priya Sachin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EBF">
            <w:rPr>
              <w:rFonts w:ascii="Arial" w:hAnsi="Arial" w:cs="Arial"/>
              <w:b/>
              <w:sz w:val="26"/>
              <w:szCs w:val="26"/>
              <w:lang w:val="en-IN"/>
            </w:rPr>
            <w:t>28-07-2017</w:t>
          </w:r>
        </w:sdtContent>
      </w:sdt>
    </w:p>
    <w:p w:rsidR="00E90DEB" w:rsidRDefault="00A71EBF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</w:t>
      </w:r>
      <w:r w:rsidR="00E90DEB">
        <w:rPr>
          <w:rFonts w:ascii="Arial" w:hAnsi="Arial" w:cs="Arial"/>
          <w:sz w:val="26"/>
          <w:szCs w:val="26"/>
        </w:rPr>
        <w:t xml:space="preserve"> intra </w:t>
      </w:r>
      <w:r>
        <w:rPr>
          <w:rFonts w:ascii="Arial" w:hAnsi="Arial" w:cs="Arial"/>
          <w:sz w:val="26"/>
          <w:szCs w:val="26"/>
        </w:rPr>
        <w:t xml:space="preserve"> </w:t>
      </w:r>
      <w:r w:rsidR="0018577F">
        <w:rPr>
          <w:rFonts w:ascii="Arial" w:hAnsi="Arial" w:cs="Arial"/>
          <w:sz w:val="26"/>
          <w:szCs w:val="26"/>
        </w:rPr>
        <w:t xml:space="preserve"> uterine </w:t>
      </w:r>
      <w:r w:rsidR="002E1004">
        <w:rPr>
          <w:rFonts w:ascii="Arial" w:hAnsi="Arial" w:cs="Arial"/>
          <w:sz w:val="26"/>
          <w:szCs w:val="26"/>
        </w:rPr>
        <w:t>gestational sac</w:t>
      </w:r>
      <w:r>
        <w:rPr>
          <w:rFonts w:ascii="Arial" w:hAnsi="Arial" w:cs="Arial"/>
          <w:sz w:val="26"/>
          <w:szCs w:val="26"/>
        </w:rPr>
        <w:t xml:space="preserve"> like structure measuring 2 mm </w:t>
      </w:r>
      <w:r w:rsidR="0018577F">
        <w:rPr>
          <w:rFonts w:ascii="Arial" w:hAnsi="Arial" w:cs="Arial"/>
          <w:sz w:val="26"/>
          <w:szCs w:val="26"/>
        </w:rPr>
        <w:t xml:space="preserve"> s</w:t>
      </w:r>
      <w:r>
        <w:rPr>
          <w:rFonts w:ascii="Arial" w:hAnsi="Arial" w:cs="Arial"/>
          <w:sz w:val="26"/>
          <w:szCs w:val="26"/>
        </w:rPr>
        <w:t>een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A71EBF" w:rsidRPr="008165B0" w:rsidRDefault="00A71EBF" w:rsidP="00A71EBF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Adv. follow up for confirmation of pregnancy.</w:t>
      </w:r>
    </w:p>
    <w:p w:rsidR="00B80F85" w:rsidRPr="008165B0" w:rsidRDefault="00A71EBF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CD2A01">
        <w:rPr>
          <w:rFonts w:ascii="Arial" w:hAnsi="Arial" w:cs="Arial"/>
          <w:sz w:val="26"/>
          <w:szCs w:val="26"/>
        </w:rPr>
        <w:t xml:space="preserve"> </w:t>
      </w:r>
      <w:r w:rsidR="00B80F85"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</w:p>
    <w:p w:rsidR="00B80F85" w:rsidRPr="005A29F0" w:rsidRDefault="00E7288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7288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E7288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7288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684" w:rsidRDefault="00014684" w:rsidP="006B6F46">
      <w:pPr>
        <w:spacing w:after="0" w:line="240" w:lineRule="auto"/>
      </w:pPr>
      <w:r>
        <w:separator/>
      </w:r>
    </w:p>
  </w:endnote>
  <w:endnote w:type="continuationSeparator" w:id="1">
    <w:p w:rsidR="00014684" w:rsidRDefault="0001468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684" w:rsidRDefault="00014684" w:rsidP="006B6F46">
      <w:pPr>
        <w:spacing w:after="0" w:line="240" w:lineRule="auto"/>
      </w:pPr>
      <w:r>
        <w:separator/>
      </w:r>
    </w:p>
  </w:footnote>
  <w:footnote w:type="continuationSeparator" w:id="1">
    <w:p w:rsidR="00014684" w:rsidRDefault="0001468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4684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71EBF"/>
    <w:rsid w:val="00AF6F99"/>
    <w:rsid w:val="00B04B10"/>
    <w:rsid w:val="00B80F85"/>
    <w:rsid w:val="00BA6AD1"/>
    <w:rsid w:val="00BD4195"/>
    <w:rsid w:val="00BF51CA"/>
    <w:rsid w:val="00C15F10"/>
    <w:rsid w:val="00C8016B"/>
    <w:rsid w:val="00CA3ABB"/>
    <w:rsid w:val="00CA7F41"/>
    <w:rsid w:val="00CD2A01"/>
    <w:rsid w:val="00DF632E"/>
    <w:rsid w:val="00E5675F"/>
    <w:rsid w:val="00E72889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C7269"/>
    <w:rsid w:val="0099589A"/>
    <w:rsid w:val="00D13BCE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2017-09-23T09:33:00Z</cp:lastPrinted>
  <dcterms:created xsi:type="dcterms:W3CDTF">2017-09-23T09:34:00Z</dcterms:created>
  <dcterms:modified xsi:type="dcterms:W3CDTF">2017-09-23T09:34:00Z</dcterms:modified>
</cp:coreProperties>
</file>