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726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7262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36D7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36D7A">
        <w:rPr>
          <w:rFonts w:ascii="Arial" w:hAnsi="Arial" w:cs="Arial"/>
          <w:b/>
          <w:sz w:val="24"/>
          <w:szCs w:val="24"/>
        </w:rPr>
        <w:t>28-9-15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36D7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013AC">
        <w:rPr>
          <w:rFonts w:ascii="Arial" w:hAnsi="Arial" w:cs="Arial"/>
          <w:sz w:val="24"/>
          <w:szCs w:val="24"/>
        </w:rPr>
        <w:t xml:space="preserve">C/o PV </w:t>
      </w:r>
      <w:r w:rsidR="00836D7A">
        <w:rPr>
          <w:rFonts w:ascii="Arial" w:hAnsi="Arial" w:cs="Arial"/>
          <w:sz w:val="24"/>
          <w:szCs w:val="24"/>
        </w:rPr>
        <w:t xml:space="preserve">bleeding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ectopic pregnancy and </w:t>
      </w:r>
    </w:p>
    <w:p w:rsidR="00FA78C3" w:rsidRDefault="00836D7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FA78C3">
        <w:rPr>
          <w:rFonts w:ascii="Arial" w:hAnsi="Arial" w:cs="Arial"/>
          <w:sz w:val="24"/>
          <w:szCs w:val="24"/>
        </w:rPr>
        <w:t>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B700F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B700F5">
        <w:rPr>
          <w:rFonts w:ascii="Arial" w:hAnsi="Arial" w:cs="Arial"/>
          <w:b/>
          <w:sz w:val="24"/>
          <w:szCs w:val="24"/>
        </w:rPr>
        <w:t>6-8-15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B700F5">
        <w:rPr>
          <w:rFonts w:ascii="Arial" w:hAnsi="Arial" w:cs="Arial"/>
          <w:b/>
          <w:sz w:val="24"/>
          <w:szCs w:val="24"/>
        </w:rPr>
        <w:t>24-5-16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700F5">
        <w:rPr>
          <w:rFonts w:ascii="Arial" w:hAnsi="Arial" w:cs="Arial"/>
          <w:sz w:val="24"/>
          <w:szCs w:val="24"/>
        </w:rPr>
        <w:t xml:space="preserve"> </w:t>
      </w:r>
      <w:r w:rsidR="00B700F5">
        <w:rPr>
          <w:rFonts w:ascii="Arial" w:hAnsi="Arial" w:cs="Arial"/>
          <w:b/>
          <w:sz w:val="24"/>
          <w:szCs w:val="24"/>
        </w:rPr>
        <w:t>24-5-16</w:t>
      </w:r>
    </w:p>
    <w:p w:rsidR="00836D7A" w:rsidRDefault="00836D7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Asingle</w:t>
      </w:r>
      <w:proofErr w:type="spellEnd"/>
      <w:r>
        <w:rPr>
          <w:rFonts w:ascii="Arial" w:hAnsi="Arial" w:cs="Arial"/>
          <w:sz w:val="24"/>
          <w:szCs w:val="24"/>
        </w:rPr>
        <w:t xml:space="preserve"> intra </w:t>
      </w:r>
      <w:proofErr w:type="spellStart"/>
      <w:r>
        <w:rPr>
          <w:rFonts w:ascii="Arial" w:hAnsi="Arial" w:cs="Arial"/>
          <w:sz w:val="24"/>
          <w:szCs w:val="24"/>
        </w:rPr>
        <w:t>utera</w:t>
      </w:r>
      <w:proofErr w:type="spellEnd"/>
      <w:r>
        <w:rPr>
          <w:rFonts w:ascii="Arial" w:hAnsi="Arial" w:cs="Arial"/>
          <w:sz w:val="24"/>
          <w:szCs w:val="24"/>
        </w:rPr>
        <w:t xml:space="preserve"> uterine gestational sac of 4 weeks gestation seen</w:t>
      </w:r>
    </w:p>
    <w:p w:rsidR="00836D7A" w:rsidRDefault="00836D7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 at present scan</w:t>
      </w:r>
    </w:p>
    <w:p w:rsidR="00836D7A" w:rsidRDefault="00836D7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any </w:t>
      </w:r>
      <w:proofErr w:type="spellStart"/>
      <w:r>
        <w:rPr>
          <w:rFonts w:ascii="Arial" w:hAnsi="Arial" w:cs="Arial"/>
          <w:sz w:val="24"/>
          <w:szCs w:val="24"/>
        </w:rPr>
        <w:t>adnexal</w:t>
      </w:r>
      <w:proofErr w:type="spellEnd"/>
      <w:r>
        <w:rPr>
          <w:rFonts w:ascii="Arial" w:hAnsi="Arial" w:cs="Arial"/>
          <w:sz w:val="24"/>
          <w:szCs w:val="24"/>
        </w:rPr>
        <w:t xml:space="preserve"> mass seen</w:t>
      </w:r>
    </w:p>
    <w:p w:rsidR="001013AC" w:rsidRDefault="001013A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1013AC" w:rsidRPr="00613CAA" w:rsidRDefault="001013AC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Remarks</w:t>
      </w:r>
    </w:p>
    <w:p w:rsidR="00FA78C3" w:rsidRDefault="00A571D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 xml:space="preserve"> </w:t>
      </w:r>
      <w:r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836D7A">
        <w:rPr>
          <w:rFonts w:ascii="Arial" w:hAnsi="Arial" w:cs="Arial"/>
          <w:b/>
          <w:sz w:val="24"/>
          <w:szCs w:val="24"/>
        </w:rPr>
        <w:t>4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836D7A">
        <w:rPr>
          <w:rFonts w:ascii="Arial" w:hAnsi="Arial" w:cs="Arial"/>
          <w:sz w:val="24"/>
          <w:szCs w:val="24"/>
        </w:rPr>
        <w:t>week</w:t>
      </w:r>
      <w:r w:rsidR="001013AC">
        <w:rPr>
          <w:rFonts w:ascii="Arial" w:hAnsi="Arial" w:cs="Arial"/>
          <w:sz w:val="24"/>
          <w:szCs w:val="24"/>
        </w:rPr>
        <w:t>s</w:t>
      </w:r>
    </w:p>
    <w:p w:rsidR="001013AC" w:rsidRDefault="001013A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013AC">
        <w:rPr>
          <w:rFonts w:ascii="Arial" w:hAnsi="Arial" w:cs="Arial"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262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726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13AC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775C3"/>
    <w:rsid w:val="00495CC6"/>
    <w:rsid w:val="0049757D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36D7A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15B9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700F5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7262B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3</cp:revision>
  <cp:lastPrinted>2015-09-26T14:54:00Z</cp:lastPrinted>
  <dcterms:created xsi:type="dcterms:W3CDTF">2015-09-26T14:55:00Z</dcterms:created>
  <dcterms:modified xsi:type="dcterms:W3CDTF">2015-09-26T15:02:00Z</dcterms:modified>
</cp:coreProperties>
</file>