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B23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0T00:00:00Z">
            <w:dateFormat w:val="d-M-yyyy"/>
            <w:lid w:val="en-US"/>
            <w:storeMappedDataAs w:val="date"/>
            <w:calendar w:val="gregorian"/>
          </w:date>
        </w:sdtPr>
        <w:sdtContent>
          <w:r w:rsidR="00FC5C97">
            <w:rPr>
              <w:rFonts w:ascii="Arial" w:hAnsi="Arial" w:cs="Arial"/>
              <w:b/>
              <w:sz w:val="24"/>
              <w:szCs w:val="24"/>
            </w:rPr>
            <w:t>10-9-2018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5C97">
            <w:rPr>
              <w:rFonts w:ascii="Arial" w:hAnsi="Arial" w:cs="Arial"/>
              <w:b/>
              <w:sz w:val="24"/>
              <w:szCs w:val="24"/>
            </w:rPr>
            <w:t>Kesarvani</w:t>
          </w:r>
          <w:proofErr w:type="spellEnd"/>
          <w:r w:rsidR="00FC5C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C97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FC5C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C97">
            <w:rPr>
              <w:rFonts w:ascii="Arial" w:hAnsi="Arial" w:cs="Arial"/>
              <w:b/>
              <w:sz w:val="24"/>
              <w:szCs w:val="24"/>
            </w:rPr>
            <w:t>Shivkumar</w:t>
          </w:r>
          <w:proofErr w:type="spellEnd"/>
          <w:r w:rsidR="00FC5C97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C97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C97">
            <w:rPr>
              <w:rFonts w:ascii="Arial" w:hAnsi="Arial" w:cs="Arial"/>
              <w:b/>
              <w:sz w:val="24"/>
              <w:szCs w:val="24"/>
              <w:lang w:val="en-IN"/>
            </w:rPr>
            <w:t>10-05-2019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C5C97">
        <w:rPr>
          <w:rFonts w:ascii="Arial" w:hAnsi="Arial" w:cs="Arial"/>
          <w:sz w:val="24"/>
          <w:szCs w:val="24"/>
        </w:rPr>
        <w:t xml:space="preserve">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43B1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FC5C97">
        <w:rPr>
          <w:rFonts w:ascii="Arial" w:hAnsi="Arial" w:cs="Arial"/>
          <w:sz w:val="24"/>
          <w:szCs w:val="24"/>
        </w:rPr>
        <w:t>0.3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FC5C97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FC5C97">
        <w:rPr>
          <w:rFonts w:ascii="Arial" w:hAnsi="Arial" w:cs="Arial"/>
          <w:b/>
          <w:sz w:val="24"/>
          <w:szCs w:val="24"/>
        </w:rPr>
        <w:t xml:space="preserve">       </w:t>
      </w:r>
      <w:r w:rsidR="000937F0" w:rsidRPr="000937F0">
        <w:rPr>
          <w:rFonts w:ascii="Arial" w:hAnsi="Arial" w:cs="Arial"/>
          <w:sz w:val="24"/>
          <w:szCs w:val="24"/>
        </w:rPr>
        <w:t>c</w:t>
      </w:r>
      <w:r w:rsidR="00FC5C97">
        <w:rPr>
          <w:rFonts w:ascii="Arial" w:hAnsi="Arial" w:cs="Arial"/>
          <w:sz w:val="24"/>
          <w:szCs w:val="24"/>
        </w:rPr>
        <w:t xml:space="preserve">m   </w:t>
      </w:r>
      <w:r w:rsidR="00FC5C97" w:rsidRPr="00FC5C97">
        <w:rPr>
          <w:rFonts w:ascii="Arial" w:hAnsi="Arial" w:cs="Arial"/>
          <w:b/>
          <w:sz w:val="24"/>
          <w:szCs w:val="24"/>
        </w:rPr>
        <w:t xml:space="preserve"> -</w:t>
      </w:r>
      <w:r w:rsidR="00FC5C97">
        <w:rPr>
          <w:rFonts w:ascii="Arial" w:hAnsi="Arial" w:cs="Arial"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C5C9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C5C97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2A5A9E">
        <w:rPr>
          <w:rFonts w:ascii="Arial" w:hAnsi="Arial" w:cs="Arial"/>
        </w:rPr>
        <w:t xml:space="preserve"> </w:t>
      </w:r>
      <w:r w:rsidR="00FC5C9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C5C97">
            <w:rPr>
              <w:rFonts w:ascii="Arial" w:hAnsi="Arial" w:cs="Arial"/>
              <w:b/>
              <w:sz w:val="24"/>
              <w:szCs w:val="24"/>
            </w:rPr>
            <w:t xml:space="preserve">4 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</w:t>
      </w:r>
      <w:r w:rsidR="00FC5C97">
        <w:rPr>
          <w:rFonts w:ascii="Arial" w:hAnsi="Arial" w:cs="Arial"/>
          <w:b/>
          <w:sz w:val="24"/>
          <w:szCs w:val="24"/>
        </w:rPr>
        <w:t xml:space="preserve">- Follow up for </w:t>
      </w:r>
      <w:r w:rsidR="00FC5C97" w:rsidRPr="00FC5C97">
        <w:rPr>
          <w:rFonts w:ascii="Arial" w:hAnsi="Arial" w:cs="Arial"/>
          <w:b/>
          <w:sz w:val="26"/>
          <w:szCs w:val="26"/>
        </w:rPr>
        <w:t>confirmation</w:t>
      </w:r>
      <w:r w:rsidR="00FC5C97">
        <w:rPr>
          <w:rFonts w:ascii="Arial" w:hAnsi="Arial" w:cs="Arial"/>
          <w:sz w:val="26"/>
          <w:szCs w:val="26"/>
        </w:rPr>
        <w:t xml:space="preserve"> </w:t>
      </w:r>
      <w:r w:rsidR="00FC5C97">
        <w:rPr>
          <w:rFonts w:ascii="Arial" w:hAnsi="Arial" w:cs="Arial"/>
          <w:b/>
          <w:sz w:val="24"/>
          <w:szCs w:val="24"/>
        </w:rPr>
        <w:t xml:space="preserve">of pregnancy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2358" w:rsidRPr="009B23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B23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23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17775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358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43B1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5C97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81E30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2018-09-10T15:41:00Z</cp:lastPrinted>
  <dcterms:created xsi:type="dcterms:W3CDTF">2018-09-10T15:42:00Z</dcterms:created>
  <dcterms:modified xsi:type="dcterms:W3CDTF">2018-09-10T15:42:00Z</dcterms:modified>
</cp:coreProperties>
</file>