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44F2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44F2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770C">
            <w:rPr>
              <w:rFonts w:ascii="Arial" w:hAnsi="Arial" w:cs="Arial"/>
              <w:b/>
              <w:sz w:val="24"/>
              <w:szCs w:val="24"/>
              <w:lang w:val="en-IN"/>
            </w:rPr>
            <w:t>07-09-2018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645D3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D645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45D3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D645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45D3">
            <w:rPr>
              <w:rFonts w:ascii="Arial" w:hAnsi="Arial" w:cs="Arial"/>
              <w:b/>
              <w:sz w:val="24"/>
              <w:szCs w:val="24"/>
            </w:rPr>
            <w:t>Rohidas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45D3">
            <w:rPr>
              <w:rFonts w:ascii="Arial" w:hAnsi="Arial" w:cs="Arial"/>
              <w:b/>
              <w:sz w:val="24"/>
              <w:szCs w:val="24"/>
              <w:lang w:val="en-IN"/>
            </w:rPr>
            <w:t>15-12-2017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45D3">
            <w:rPr>
              <w:rFonts w:ascii="Arial" w:hAnsi="Arial" w:cs="Arial"/>
              <w:b/>
              <w:sz w:val="24"/>
              <w:szCs w:val="24"/>
              <w:lang w:val="en-IN"/>
            </w:rPr>
            <w:t>20-09-2018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45D3">
            <w:rPr>
              <w:rFonts w:ascii="Arial" w:hAnsi="Arial" w:cs="Arial"/>
              <w:b/>
              <w:sz w:val="24"/>
              <w:szCs w:val="24"/>
              <w:lang w:val="en-IN"/>
            </w:rPr>
            <w:t>23-09-2018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3770C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3770C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83770C">
            <w:rPr>
              <w:rFonts w:ascii="Arial" w:hAnsi="Arial" w:cs="Arial"/>
              <w:b/>
              <w:sz w:val="24"/>
              <w:szCs w:val="24"/>
            </w:rPr>
            <w:t xml:space="preserve"> 9.1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3770C">
            <w:rPr>
              <w:rFonts w:ascii="Arial" w:hAnsi="Arial" w:cs="Arial"/>
              <w:b/>
              <w:sz w:val="24"/>
              <w:szCs w:val="24"/>
            </w:rPr>
            <w:t>37.3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3770C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5D3D8B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3770C">
            <w:rPr>
              <w:rFonts w:ascii="Arial" w:hAnsi="Arial" w:cs="Arial"/>
              <w:b/>
              <w:sz w:val="24"/>
              <w:szCs w:val="24"/>
            </w:rPr>
            <w:t>37.4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3770C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>
        <w:rPr>
          <w:rFonts w:ascii="Arial" w:hAnsi="Arial" w:cs="Arial"/>
        </w:rPr>
        <w:t xml:space="preserve">   </w:t>
      </w:r>
      <w:r w:rsidR="005D3D8B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3770C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3770C">
            <w:rPr>
              <w:rFonts w:ascii="Arial" w:hAnsi="Arial" w:cs="Arial"/>
              <w:b/>
              <w:sz w:val="24"/>
              <w:szCs w:val="24"/>
            </w:rPr>
            <w:t>3090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3770C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5D3D8B" w:rsidRDefault="00544F2E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5234178"/>
          <w:placeholder>
            <w:docPart w:val="F40B8FBB45194B62830F4FD72B36EC0C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D3D8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5D3D8B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5D3D8B" w:rsidRPr="005D3D8B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5D3D8B" w:rsidRPr="005D3D8B">
        <w:rPr>
          <w:rFonts w:ascii="Arial" w:hAnsi="Arial" w:cs="Arial"/>
          <w:b/>
          <w:sz w:val="24"/>
          <w:szCs w:val="24"/>
        </w:rPr>
        <w:t>.</w:t>
      </w:r>
      <w:r w:rsidR="005D3D8B"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44F2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44F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44F2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4F2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250D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1025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3F7007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2E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D3D8B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87223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3770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645D3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4031B4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4031B4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F40B8FBB45194B62830F4FD72B36E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C027F-73B1-41C5-A2B7-3D163A899E26}"/>
      </w:docPartPr>
      <w:docPartBody>
        <w:p w:rsidR="00C36149" w:rsidRDefault="004031B4" w:rsidP="004031B4">
          <w:pPr>
            <w:pStyle w:val="F40B8FBB45194B62830F4FD72B36EC0C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031B4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3614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31B4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ED643DAAC943465B87C433384FD267D7">
    <w:name w:val="ED643DAAC943465B87C433384FD267D7"/>
    <w:rsid w:val="004031B4"/>
  </w:style>
  <w:style w:type="paragraph" w:customStyle="1" w:styleId="EE770E9060EA49F7A4E7116A4DD5FFD5">
    <w:name w:val="EE770E9060EA49F7A4E7116A4DD5FFD5"/>
    <w:rsid w:val="004031B4"/>
  </w:style>
  <w:style w:type="paragraph" w:customStyle="1" w:styleId="F40B8FBB45194B62830F4FD72B36EC0C">
    <w:name w:val="F40B8FBB45194B62830F4FD72B36EC0C"/>
    <w:rsid w:val="004031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2018-09-07T19:36:00Z</cp:lastPrinted>
  <dcterms:created xsi:type="dcterms:W3CDTF">2018-09-07T19:37:00Z</dcterms:created>
  <dcterms:modified xsi:type="dcterms:W3CDTF">2018-09-07T19:37:00Z</dcterms:modified>
</cp:coreProperties>
</file>