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477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477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718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57189">
        <w:rPr>
          <w:rFonts w:ascii="Arial" w:hAnsi="Arial" w:cs="Arial"/>
          <w:sz w:val="24"/>
          <w:szCs w:val="24"/>
        </w:rPr>
        <w:t xml:space="preserve"> </w:t>
      </w:r>
      <w:r w:rsidR="00E57189" w:rsidRPr="00E57189">
        <w:rPr>
          <w:rFonts w:ascii="Arial" w:hAnsi="Arial" w:cs="Arial"/>
          <w:b/>
          <w:sz w:val="24"/>
          <w:szCs w:val="24"/>
        </w:rPr>
        <w:t>7-8-15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7189">
        <w:rPr>
          <w:rFonts w:ascii="Arial" w:hAnsi="Arial" w:cs="Arial"/>
          <w:b/>
          <w:sz w:val="24"/>
          <w:szCs w:val="24"/>
        </w:rPr>
        <w:t>Koli</w:t>
      </w:r>
      <w:proofErr w:type="spellEnd"/>
      <w:r w:rsidR="00E571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7189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E571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7189">
        <w:rPr>
          <w:rFonts w:ascii="Arial" w:hAnsi="Arial" w:cs="Arial"/>
          <w:b/>
          <w:sz w:val="24"/>
          <w:szCs w:val="24"/>
        </w:rPr>
        <w:t>Dnyneshwar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E571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57189">
        <w:rPr>
          <w:rFonts w:ascii="Arial" w:hAnsi="Arial" w:cs="Arial"/>
          <w:sz w:val="24"/>
          <w:szCs w:val="24"/>
        </w:rPr>
        <w:t xml:space="preserve">/ To diagnose intra uterine and/or ectopic pregnancy and confirm </w:t>
      </w:r>
      <w:proofErr w:type="spellStart"/>
      <w:r w:rsidR="00E57189">
        <w:rPr>
          <w:rFonts w:ascii="Arial" w:hAnsi="Arial" w:cs="Arial"/>
          <w:sz w:val="24"/>
          <w:szCs w:val="24"/>
        </w:rPr>
        <w:t>viabiliaty</w:t>
      </w:r>
      <w:proofErr w:type="spellEnd"/>
    </w:p>
    <w:p w:rsidR="00A571DB" w:rsidRPr="00882F69" w:rsidRDefault="00E5718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Veginal</w:t>
      </w:r>
      <w:proofErr w:type="spellEnd"/>
      <w:r>
        <w:rPr>
          <w:rFonts w:ascii="Arial" w:hAnsi="Arial" w:cs="Arial"/>
          <w:sz w:val="24"/>
          <w:szCs w:val="24"/>
        </w:rPr>
        <w:t xml:space="preserve"> bleeding /leaking            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57189" w:rsidRPr="00E57189">
        <w:rPr>
          <w:rFonts w:ascii="Arial" w:hAnsi="Arial" w:cs="Arial"/>
          <w:b/>
          <w:sz w:val="24"/>
          <w:szCs w:val="24"/>
        </w:rPr>
        <w:t>19-6-15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E57189" w:rsidRPr="00E57189">
        <w:rPr>
          <w:rFonts w:ascii="Arial" w:hAnsi="Arial" w:cs="Arial"/>
          <w:b/>
          <w:sz w:val="24"/>
          <w:szCs w:val="24"/>
        </w:rPr>
        <w:t>28-3-16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57189">
        <w:rPr>
          <w:rFonts w:ascii="Arial" w:hAnsi="Arial" w:cs="Arial"/>
          <w:sz w:val="24"/>
          <w:szCs w:val="24"/>
        </w:rPr>
        <w:t xml:space="preserve"> </w:t>
      </w:r>
      <w:r w:rsidR="00E57189" w:rsidRPr="00E57189">
        <w:rPr>
          <w:rFonts w:ascii="Arial" w:hAnsi="Arial" w:cs="Arial"/>
          <w:b/>
          <w:sz w:val="24"/>
          <w:szCs w:val="24"/>
        </w:rPr>
        <w:t>28-3-16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57189">
        <w:rPr>
          <w:rFonts w:ascii="Arial" w:hAnsi="Arial" w:cs="Arial"/>
          <w:b/>
          <w:sz w:val="24"/>
          <w:szCs w:val="24"/>
        </w:rPr>
        <w:t>Not Seen</w:t>
      </w:r>
      <w:r w:rsidRPr="00E57189">
        <w:rPr>
          <w:rFonts w:ascii="Arial" w:hAnsi="Arial" w:cs="Arial"/>
          <w:b/>
          <w:sz w:val="24"/>
          <w:szCs w:val="24"/>
        </w:rPr>
        <w:tab/>
      </w:r>
      <w:r w:rsidR="00E57189" w:rsidRPr="00E57189">
        <w:rPr>
          <w:rFonts w:ascii="Arial" w:hAnsi="Arial" w:cs="Arial"/>
          <w:b/>
          <w:sz w:val="24"/>
          <w:szCs w:val="24"/>
        </w:rPr>
        <w:t xml:space="preserve"> At Present Examination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E57189">
        <w:rPr>
          <w:rFonts w:ascii="Arial" w:hAnsi="Arial" w:cs="Arial"/>
          <w:b/>
          <w:sz w:val="24"/>
          <w:szCs w:val="24"/>
        </w:rPr>
        <w:t>Not Seen</w:t>
      </w:r>
      <w:r w:rsidR="00E57189" w:rsidRPr="00E57189">
        <w:rPr>
          <w:rFonts w:ascii="Arial" w:hAnsi="Arial" w:cs="Arial"/>
          <w:b/>
          <w:sz w:val="24"/>
          <w:szCs w:val="24"/>
        </w:rPr>
        <w:t xml:space="preserve">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E57189" w:rsidRPr="00E57189">
        <w:rPr>
          <w:rFonts w:ascii="Arial" w:hAnsi="Arial" w:cs="Arial"/>
          <w:b/>
        </w:rPr>
        <w:t>0.4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E57189" w:rsidRPr="00E57189">
        <w:rPr>
          <w:rFonts w:ascii="Arial" w:hAnsi="Arial" w:cs="Arial"/>
          <w:b/>
        </w:rPr>
        <w:t>6.1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E57189">
        <w:rPr>
          <w:rFonts w:ascii="Arial" w:hAnsi="Arial" w:cs="Arial"/>
        </w:rPr>
        <w:t xml:space="preserve"> </w:t>
      </w:r>
      <w:r w:rsidR="00E57189" w:rsidRPr="00E57189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E57189" w:rsidRPr="00E57189">
        <w:rPr>
          <w:rFonts w:ascii="Arial" w:hAnsi="Arial" w:cs="Arial"/>
          <w:b/>
        </w:rPr>
        <w:t>6.1</w:t>
      </w:r>
      <w:r w:rsidR="003666AA" w:rsidRPr="00E57189">
        <w:rPr>
          <w:rFonts w:ascii="Arial" w:hAnsi="Arial" w:cs="Arial"/>
          <w:b/>
        </w:rPr>
        <w:t xml:space="preserve">   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E57189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E57189" w:rsidRPr="00E57189">
        <w:rPr>
          <w:rFonts w:ascii="Arial" w:hAnsi="Arial" w:cs="Arial"/>
          <w:b/>
          <w:sz w:val="24"/>
          <w:szCs w:val="24"/>
        </w:rPr>
        <w:t>5-6</w:t>
      </w:r>
      <w:r w:rsidR="003666AA" w:rsidRPr="00E57189">
        <w:rPr>
          <w:rFonts w:ascii="Arial" w:hAnsi="Arial" w:cs="Arial"/>
          <w:b/>
          <w:sz w:val="24"/>
          <w:szCs w:val="24"/>
        </w:rPr>
        <w:t xml:space="preserve"> </w:t>
      </w:r>
      <w:r w:rsidR="00E5718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780474" w:rsidRPr="00780474" w:rsidRDefault="00780474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80474">
        <w:rPr>
          <w:rFonts w:ascii="Arial" w:hAnsi="Arial" w:cs="Arial"/>
          <w:b/>
          <w:sz w:val="24"/>
          <w:szCs w:val="24"/>
        </w:rPr>
        <w:t xml:space="preserve">Adv follow up for  fetal </w:t>
      </w:r>
      <w:proofErr w:type="spellStart"/>
      <w:r w:rsidRPr="00780474">
        <w:rPr>
          <w:rFonts w:ascii="Arial" w:hAnsi="Arial" w:cs="Arial"/>
          <w:b/>
          <w:sz w:val="24"/>
          <w:szCs w:val="24"/>
        </w:rPr>
        <w:t>viabiliaty</w:t>
      </w:r>
      <w:proofErr w:type="spellEnd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4773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477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80474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7172E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47739"/>
    <w:rsid w:val="00D733B2"/>
    <w:rsid w:val="00D7441E"/>
    <w:rsid w:val="00D97865"/>
    <w:rsid w:val="00DA3336"/>
    <w:rsid w:val="00DB146D"/>
    <w:rsid w:val="00DB50E1"/>
    <w:rsid w:val="00DF7646"/>
    <w:rsid w:val="00E57189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2015-08-07T07:41:00Z</cp:lastPrinted>
  <dcterms:created xsi:type="dcterms:W3CDTF">2015-08-07T07:43:00Z</dcterms:created>
  <dcterms:modified xsi:type="dcterms:W3CDTF">2015-08-07T07:43:00Z</dcterms:modified>
</cp:coreProperties>
</file>