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945510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945510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945510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756C">
            <w:rPr>
              <w:rFonts w:ascii="Arial" w:hAnsi="Arial" w:cs="Arial"/>
              <w:b/>
              <w:sz w:val="26"/>
              <w:szCs w:val="26"/>
              <w:lang w:val="en-IN"/>
            </w:rPr>
            <w:t>17-08-2017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E4756C">
            <w:rPr>
              <w:rFonts w:ascii="Arial" w:hAnsi="Arial" w:cs="Arial"/>
              <w:b/>
              <w:sz w:val="26"/>
              <w:szCs w:val="26"/>
            </w:rPr>
            <w:t>Koli Madhuri Gopal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E4756C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E4756C">
        <w:rPr>
          <w:rFonts w:ascii="Arial" w:hAnsi="Arial" w:cs="Arial"/>
          <w:sz w:val="26"/>
          <w:szCs w:val="26"/>
        </w:rPr>
        <w:t>/Vaginal bleding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756C">
            <w:rPr>
              <w:rFonts w:ascii="Arial" w:hAnsi="Arial" w:cs="Arial"/>
              <w:b/>
              <w:sz w:val="26"/>
              <w:szCs w:val="26"/>
              <w:lang w:val="en-IN"/>
            </w:rPr>
            <w:t>17-04-2017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756C">
            <w:rPr>
              <w:rFonts w:ascii="Arial" w:hAnsi="Arial" w:cs="Arial"/>
              <w:b/>
              <w:sz w:val="26"/>
              <w:szCs w:val="26"/>
              <w:lang w:val="en-IN"/>
            </w:rPr>
            <w:t>24-01-2018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756C">
            <w:rPr>
              <w:rFonts w:ascii="Arial" w:hAnsi="Arial" w:cs="Arial"/>
              <w:b/>
              <w:sz w:val="26"/>
              <w:szCs w:val="26"/>
              <w:lang w:val="en-IN"/>
            </w:rPr>
            <w:t>11-04-2018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E4756C">
            <w:rPr>
              <w:rFonts w:ascii="Arial" w:hAnsi="Arial" w:cs="Arial"/>
              <w:b/>
              <w:sz w:val="26"/>
              <w:szCs w:val="26"/>
            </w:rPr>
            <w:t>0.4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E4756C">
            <w:rPr>
              <w:rFonts w:ascii="Arial" w:hAnsi="Arial" w:cs="Arial"/>
              <w:b/>
              <w:sz w:val="26"/>
              <w:szCs w:val="26"/>
            </w:rPr>
            <w:t>6.1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E4756C">
            <w:rPr>
              <w:rFonts w:ascii="Arial" w:hAnsi="Arial" w:cs="Arial"/>
              <w:b/>
              <w:sz w:val="26"/>
              <w:szCs w:val="26"/>
            </w:rPr>
            <w:t>1.4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E4756C">
            <w:rPr>
              <w:rFonts w:ascii="Arial" w:hAnsi="Arial" w:cs="Arial"/>
              <w:b/>
              <w:sz w:val="26"/>
              <w:szCs w:val="26"/>
            </w:rPr>
            <w:t>6.2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E4756C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  <w:r w:rsidR="00E4756C">
        <w:rPr>
          <w:rFonts w:ascii="Arial" w:hAnsi="Arial" w:cs="Arial"/>
          <w:b/>
          <w:sz w:val="26"/>
          <w:szCs w:val="26"/>
        </w:rPr>
        <w:t>.Delayed Conception.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945510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945510" w:rsidRPr="00945510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0AB" w:rsidRDefault="009050AB" w:rsidP="00422157">
      <w:pPr>
        <w:spacing w:after="0" w:line="240" w:lineRule="auto"/>
      </w:pPr>
      <w:r>
        <w:separator/>
      </w:r>
    </w:p>
  </w:endnote>
  <w:endnote w:type="continuationSeparator" w:id="1">
    <w:p w:rsidR="009050AB" w:rsidRDefault="009050AB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0AB" w:rsidRDefault="009050AB" w:rsidP="00422157">
      <w:pPr>
        <w:spacing w:after="0" w:line="240" w:lineRule="auto"/>
      </w:pPr>
      <w:r>
        <w:separator/>
      </w:r>
    </w:p>
  </w:footnote>
  <w:footnote w:type="continuationSeparator" w:id="1">
    <w:p w:rsidR="009050AB" w:rsidRDefault="009050AB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050AB"/>
    <w:rsid w:val="00916951"/>
    <w:rsid w:val="009229A5"/>
    <w:rsid w:val="0093404D"/>
    <w:rsid w:val="00945510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4756C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1E4FD0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2017-08-17T06:29:00Z</cp:lastPrinted>
  <dcterms:created xsi:type="dcterms:W3CDTF">2017-08-17T06:30:00Z</dcterms:created>
  <dcterms:modified xsi:type="dcterms:W3CDTF">2017-08-17T06:30:00Z</dcterms:modified>
</cp:coreProperties>
</file>