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F51F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F51F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F51F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F51F1">
        <w:rPr>
          <w:rFonts w:ascii="Arial" w:hAnsi="Arial" w:cs="Arial"/>
          <w:b/>
          <w:sz w:val="24"/>
          <w:szCs w:val="24"/>
        </w:rPr>
        <w:t>20-2-17</w:t>
      </w:r>
    </w:p>
    <w:p w:rsidR="00D86F58" w:rsidRPr="00AF51F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F51F1">
        <w:rPr>
          <w:rFonts w:ascii="Arial" w:hAnsi="Arial" w:cs="Arial"/>
          <w:b/>
          <w:sz w:val="24"/>
          <w:szCs w:val="24"/>
        </w:rPr>
        <w:t>Kumbhar Akkanagamma Shivkumar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AF51F1">
        <w:rPr>
          <w:rFonts w:ascii="Arial" w:hAnsi="Arial" w:cs="Arial"/>
          <w:b/>
          <w:sz w:val="24"/>
          <w:szCs w:val="24"/>
        </w:rPr>
        <w:t>25-12-16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AF51F1">
        <w:rPr>
          <w:rFonts w:ascii="Arial" w:hAnsi="Arial" w:cs="Arial"/>
          <w:b/>
          <w:sz w:val="24"/>
          <w:szCs w:val="24"/>
        </w:rPr>
        <w:t>1-10-17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F51F1">
        <w:rPr>
          <w:rFonts w:ascii="Arial" w:hAnsi="Arial" w:cs="Arial"/>
          <w:b/>
          <w:sz w:val="24"/>
          <w:szCs w:val="24"/>
        </w:rPr>
        <w:t>2-10-17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F51F1">
        <w:rPr>
          <w:rFonts w:ascii="Arial" w:hAnsi="Arial" w:cs="Arial"/>
          <w:b/>
        </w:rPr>
        <w:t>1.5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AF51F1">
        <w:rPr>
          <w:rFonts w:ascii="Arial" w:hAnsi="Arial" w:cs="Arial"/>
          <w:b/>
        </w:rPr>
        <w:t>7.6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AF51F1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AF51F1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AF51F1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AF51F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F51F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F51F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AF51F1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404204-490E-4F70-B494-77AE81B1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2017-02-20T07:03:00Z</cp:lastPrinted>
  <dcterms:created xsi:type="dcterms:W3CDTF">2017-02-20T07:04:00Z</dcterms:created>
  <dcterms:modified xsi:type="dcterms:W3CDTF">2017-02-20T07:04:00Z</dcterms:modified>
</cp:coreProperties>
</file>