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BA208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BA208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A208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BA2083" w:rsidRPr="00BA2083">
        <w:rPr>
          <w:rFonts w:ascii="Arial" w:hAnsi="Arial" w:cs="Arial"/>
          <w:b/>
          <w:sz w:val="24"/>
          <w:szCs w:val="24"/>
        </w:rPr>
        <w:t>16-5-16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BA2083">
        <w:rPr>
          <w:rFonts w:ascii="Arial" w:hAnsi="Arial" w:cs="Arial"/>
          <w:b/>
          <w:sz w:val="24"/>
          <w:szCs w:val="24"/>
        </w:rPr>
        <w:t>Kute Jyoti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BA2083">
        <w:rPr>
          <w:rFonts w:ascii="Arial" w:hAnsi="Arial" w:cs="Arial"/>
          <w:b/>
          <w:sz w:val="24"/>
          <w:szCs w:val="24"/>
        </w:rPr>
        <w:t xml:space="preserve"> Abhijit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BA2083" w:rsidRDefault="00BA2083" w:rsidP="00BA2083">
      <w:pPr>
        <w:tabs>
          <w:tab w:val="left" w:pos="3753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C/o Vaginal bleeding.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BA2083">
        <w:rPr>
          <w:rFonts w:ascii="Arial" w:hAnsi="Arial" w:cs="Arial"/>
          <w:b/>
          <w:sz w:val="24"/>
          <w:szCs w:val="24"/>
        </w:rPr>
        <w:t>30-3-16</w:t>
      </w:r>
      <w:r w:rsidR="00D86F58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BA2083">
        <w:rPr>
          <w:rFonts w:ascii="Arial" w:hAnsi="Arial" w:cs="Arial"/>
          <w:b/>
          <w:sz w:val="24"/>
          <w:szCs w:val="24"/>
        </w:rPr>
        <w:t>5-1-16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D86F58">
        <w:rPr>
          <w:rFonts w:ascii="Arial" w:hAnsi="Arial" w:cs="Arial"/>
          <w:b/>
          <w:sz w:val="24"/>
          <w:szCs w:val="24"/>
        </w:rPr>
        <w:t xml:space="preserve">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BA2083">
        <w:rPr>
          <w:rFonts w:ascii="Arial" w:hAnsi="Arial" w:cs="Arial"/>
          <w:b/>
          <w:sz w:val="24"/>
          <w:szCs w:val="24"/>
        </w:rPr>
        <w:t>5-1-16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9241AF" w:rsidRPr="00626417" w:rsidRDefault="00B213D0" w:rsidP="00BA2083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  <w:bookmarkStart w:id="0" w:name="_GoBack"/>
      <w:bookmarkEnd w:id="0"/>
    </w:p>
    <w:p w:rsidR="00A571DB" w:rsidRPr="00B21E1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  <w:u w:val="single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BA2083" w:rsidRPr="00BA2083">
        <w:rPr>
          <w:rFonts w:ascii="Arial" w:hAnsi="Arial" w:cs="Arial"/>
          <w:b/>
        </w:rPr>
        <w:t>0.6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BA2083" w:rsidRPr="00BA2083">
        <w:rPr>
          <w:rFonts w:ascii="Arial" w:hAnsi="Arial" w:cs="Arial"/>
          <w:b/>
        </w:rPr>
        <w:t>6.4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</w:t>
      </w:r>
      <w:r w:rsidR="00BA2083" w:rsidRPr="00BA2083">
        <w:rPr>
          <w:rFonts w:ascii="Arial" w:hAnsi="Arial" w:cs="Arial"/>
          <w:b/>
        </w:rPr>
        <w:t>1.2</w:t>
      </w:r>
      <w:r w:rsidR="00B21E16">
        <w:rPr>
          <w:rFonts w:ascii="Arial" w:hAnsi="Arial" w:cs="Arial"/>
        </w:rPr>
        <w:t xml:space="preserve"> 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BA2083">
        <w:rPr>
          <w:rFonts w:ascii="Arial" w:hAnsi="Arial" w:cs="Arial"/>
          <w:b/>
        </w:rPr>
        <w:t>6.3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BA2083" w:rsidRPr="00BA2083">
        <w:rPr>
          <w:rFonts w:ascii="Arial" w:hAnsi="Arial" w:cs="Arial"/>
          <w:b/>
          <w:sz w:val="24"/>
          <w:szCs w:val="24"/>
        </w:rPr>
        <w:t>6-7</w:t>
      </w:r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Pr="00BA2083" w:rsidRDefault="00BA2083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BA2083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A2083">
        <w:rPr>
          <w:rFonts w:ascii="Arial" w:hAnsi="Arial" w:cs="Arial"/>
          <w:b/>
          <w:sz w:val="24"/>
          <w:szCs w:val="24"/>
        </w:rPr>
        <w:t>small retroplacental bleed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A2083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BA208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208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DBF835-0BED-4806-8A69-F4437A01B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2016-05-16T14:06:00Z</cp:lastPrinted>
  <dcterms:created xsi:type="dcterms:W3CDTF">2016-05-16T14:10:00Z</dcterms:created>
  <dcterms:modified xsi:type="dcterms:W3CDTF">2016-05-16T14:10:00Z</dcterms:modified>
</cp:coreProperties>
</file>