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B597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B597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B597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B597E">
        <w:rPr>
          <w:b/>
          <w:sz w:val="28"/>
          <w:szCs w:val="28"/>
        </w:rPr>
        <w:t>16-12-15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B597E">
        <w:rPr>
          <w:rFonts w:ascii="Arial" w:hAnsi="Arial" w:cs="Arial"/>
          <w:sz w:val="24"/>
          <w:szCs w:val="24"/>
        </w:rPr>
        <w:t xml:space="preserve"> </w:t>
      </w:r>
      <w:r w:rsidR="002B597E">
        <w:rPr>
          <w:rFonts w:ascii="Arial" w:hAnsi="Arial" w:cs="Arial"/>
          <w:b/>
          <w:sz w:val="24"/>
          <w:szCs w:val="24"/>
        </w:rPr>
        <w:t>Kute Seema Sagar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B597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B597E">
        <w:rPr>
          <w:rFonts w:ascii="Arial" w:hAnsi="Arial" w:cs="Arial"/>
          <w:b/>
          <w:sz w:val="24"/>
          <w:szCs w:val="24"/>
        </w:rPr>
        <w:t>10-4-15</w:t>
      </w:r>
      <w:r>
        <w:rPr>
          <w:rFonts w:ascii="Arial" w:hAnsi="Arial" w:cs="Arial"/>
          <w:sz w:val="24"/>
          <w:szCs w:val="24"/>
        </w:rPr>
        <w:t xml:space="preserve">       EDD :</w:t>
      </w:r>
      <w:r w:rsidR="002B597E">
        <w:rPr>
          <w:rFonts w:ascii="Arial" w:hAnsi="Arial" w:cs="Arial"/>
          <w:sz w:val="24"/>
          <w:szCs w:val="24"/>
        </w:rPr>
        <w:t xml:space="preserve"> </w:t>
      </w:r>
      <w:r w:rsidR="002B597E">
        <w:rPr>
          <w:rFonts w:ascii="Arial" w:hAnsi="Arial" w:cs="Arial"/>
          <w:b/>
          <w:sz w:val="24"/>
          <w:szCs w:val="24"/>
        </w:rPr>
        <w:t>16-1-16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B597E">
        <w:rPr>
          <w:rFonts w:ascii="Arial" w:hAnsi="Arial" w:cs="Arial"/>
          <w:b/>
          <w:sz w:val="24"/>
          <w:szCs w:val="24"/>
        </w:rPr>
        <w:t>16-1-16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B597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B597E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2B597E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B597E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2B597E">
        <w:rPr>
          <w:rFonts w:ascii="Arial" w:hAnsi="Arial" w:cs="Arial"/>
          <w:b/>
        </w:rPr>
        <w:t>35.1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2B597E">
        <w:rPr>
          <w:rFonts w:ascii="Arial" w:hAnsi="Arial" w:cs="Arial"/>
          <w:b/>
        </w:rPr>
        <w:t>31.5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2B597E">
        <w:rPr>
          <w:rFonts w:ascii="Arial" w:hAnsi="Arial" w:cs="Arial"/>
          <w:b/>
        </w:rPr>
        <w:t>35.3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2B597E">
        <w:rPr>
          <w:rFonts w:ascii="Arial" w:hAnsi="Arial" w:cs="Arial"/>
          <w:b/>
        </w:rPr>
        <w:t>2700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B597E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597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B597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B597E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B90465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42E18-FA4A-497C-A95B-11509679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2015-12-16T07:34:00Z</cp:lastPrinted>
  <dcterms:created xsi:type="dcterms:W3CDTF">2015-12-16T07:35:00Z</dcterms:created>
  <dcterms:modified xsi:type="dcterms:W3CDTF">2015-12-16T07:35:00Z</dcterms:modified>
</cp:coreProperties>
</file>