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033D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033D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033D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033DD">
        <w:rPr>
          <w:rFonts w:ascii="Arial" w:hAnsi="Arial" w:cs="Arial"/>
          <w:b/>
          <w:sz w:val="24"/>
          <w:szCs w:val="24"/>
        </w:rPr>
        <w:t>1-3-17</w:t>
      </w:r>
    </w:p>
    <w:p w:rsidR="00D86F58" w:rsidRPr="000033D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033DD">
        <w:rPr>
          <w:rFonts w:ascii="Arial" w:hAnsi="Arial" w:cs="Arial"/>
          <w:b/>
          <w:sz w:val="24"/>
          <w:szCs w:val="24"/>
        </w:rPr>
        <w:t>Londhe Pallavi Suhas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0033DD">
        <w:rPr>
          <w:rFonts w:ascii="Arial" w:hAnsi="Arial" w:cs="Arial"/>
          <w:b/>
          <w:sz w:val="24"/>
          <w:szCs w:val="24"/>
        </w:rPr>
        <w:t>6-1-17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033DD">
        <w:rPr>
          <w:rFonts w:ascii="Arial" w:hAnsi="Arial" w:cs="Arial"/>
          <w:b/>
          <w:sz w:val="24"/>
          <w:szCs w:val="24"/>
        </w:rPr>
        <w:t>13-10-17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033DD">
        <w:rPr>
          <w:rFonts w:ascii="Arial" w:hAnsi="Arial" w:cs="Arial"/>
          <w:b/>
          <w:sz w:val="24"/>
          <w:szCs w:val="24"/>
        </w:rPr>
        <w:t>9-10-17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033DD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0033DD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033DD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0033DD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0033DD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033DD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33D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033D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3DD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CB536-8F2A-469D-8D8F-6141AE95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2017-03-01T14:06:00Z</cp:lastPrinted>
  <dcterms:created xsi:type="dcterms:W3CDTF">2017-03-01T14:06:00Z</dcterms:created>
  <dcterms:modified xsi:type="dcterms:W3CDTF">2017-03-01T14:06:00Z</dcterms:modified>
</cp:coreProperties>
</file>